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18"/>
      </w:tblGrid>
      <w:tr w:rsidR="008A3166" w:rsidTr="008A3166">
        <w:tc>
          <w:tcPr>
            <w:tcW w:w="3369" w:type="dxa"/>
          </w:tcPr>
          <w:p w:rsidR="008A3166" w:rsidRDefault="008A3166" w:rsidP="008A3166">
            <w:pPr>
              <w:rPr>
                <w:color w:val="D9D9D9" w:themeColor="background1" w:themeShade="D9"/>
              </w:rPr>
            </w:pPr>
            <w:r w:rsidRPr="00903CF1">
              <w:rPr>
                <w:color w:val="D9D9D9" w:themeColor="background1" w:themeShade="D9"/>
                <w:lang w:val="en-US"/>
              </w:rPr>
              <w:t>[</w:t>
            </w:r>
            <w:r w:rsidRPr="00903CF1">
              <w:rPr>
                <w:color w:val="D9D9D9" w:themeColor="background1" w:themeShade="D9"/>
              </w:rPr>
              <w:t>Дата документа</w:t>
            </w:r>
            <w:r w:rsidRPr="00903CF1">
              <w:rPr>
                <w:color w:val="D9D9D9" w:themeColor="background1" w:themeShade="D9"/>
                <w:lang w:val="en-US"/>
              </w:rPr>
              <w:t>]</w:t>
            </w:r>
          </w:p>
          <w:p w:rsidR="008A3166" w:rsidRPr="008A3166" w:rsidRDefault="008A3166" w:rsidP="008A3166">
            <w:pPr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</w:rPr>
              <w:t>[Номер документа]</w:t>
            </w: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918" w:type="dxa"/>
          </w:tcPr>
          <w:p w:rsidR="00633BC2" w:rsidRDefault="00633BC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8E1052" w:rsidRPr="00935400" w:rsidRDefault="008E1052" w:rsidP="008E1052">
            <w:pPr>
              <w:autoSpaceDE w:val="0"/>
              <w:autoSpaceDN w:val="0"/>
              <w:adjustRightInd w:val="0"/>
              <w:ind w:firstLine="709"/>
              <w:jc w:val="right"/>
              <w:outlineLvl w:val="0"/>
              <w:rPr>
                <w:bCs/>
                <w:sz w:val="28"/>
                <w:szCs w:val="28"/>
              </w:rPr>
            </w:pPr>
          </w:p>
          <w:p w:rsidR="008A3166" w:rsidRDefault="008A3166" w:rsidP="00432C65">
            <w:pPr>
              <w:jc w:val="right"/>
              <w:rPr>
                <w:sz w:val="28"/>
                <w:szCs w:val="28"/>
              </w:rPr>
            </w:pPr>
          </w:p>
        </w:tc>
      </w:tr>
    </w:tbl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C2E21">
        <w:rPr>
          <w:rFonts w:ascii="Times New Roman" w:hAnsi="Times New Roman" w:cs="Times New Roman"/>
          <w:sz w:val="28"/>
          <w:szCs w:val="28"/>
        </w:rPr>
        <w:t>к отчету о ходе реализации муниципальной программы</w:t>
      </w:r>
    </w:p>
    <w:p w:rsidR="00631C4C" w:rsidRDefault="00631C4C" w:rsidP="00631C4C">
      <w:pPr>
        <w:pStyle w:val="21"/>
        <w:ind w:right="-82"/>
        <w:jc w:val="center"/>
        <w:rPr>
          <w:sz w:val="28"/>
          <w:szCs w:val="28"/>
        </w:rPr>
      </w:pPr>
      <w:r w:rsidRPr="00525BB1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Развитие м</w:t>
      </w:r>
      <w:r w:rsidRPr="009E65B1">
        <w:rPr>
          <w:sz w:val="28"/>
          <w:szCs w:val="28"/>
        </w:rPr>
        <w:t xml:space="preserve">униципальной службы в </w:t>
      </w:r>
      <w:r>
        <w:rPr>
          <w:sz w:val="28"/>
          <w:szCs w:val="28"/>
        </w:rPr>
        <w:t>городе Пыть-Яхе</w:t>
      </w:r>
      <w:r w:rsidRPr="00525BB1">
        <w:rPr>
          <w:sz w:val="28"/>
          <w:szCs w:val="28"/>
        </w:rPr>
        <w:t>»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 202</w:t>
      </w:r>
      <w:r w:rsidR="00A06DAC">
        <w:rPr>
          <w:rFonts w:ascii="Times New Roman" w:hAnsi="Times New Roman" w:cs="Times New Roman"/>
          <w:b/>
          <w:sz w:val="26"/>
          <w:szCs w:val="26"/>
        </w:rPr>
        <w:t>2</w:t>
      </w:r>
      <w:r w:rsidRPr="008C2E21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631C4C" w:rsidRPr="008C2E21" w:rsidRDefault="00631C4C" w:rsidP="00631C4C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p w:rsidR="00631C4C" w:rsidRPr="00D70BB0" w:rsidRDefault="00631C4C" w:rsidP="00936363">
      <w:pPr>
        <w:spacing w:line="276" w:lineRule="auto"/>
        <w:ind w:firstLine="708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1. Сведения:</w:t>
      </w:r>
    </w:p>
    <w:p w:rsidR="00631C4C" w:rsidRPr="00D70BB0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D70BB0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</w:t>
      </w:r>
      <w:r>
        <w:rPr>
          <w:sz w:val="26"/>
          <w:szCs w:val="26"/>
        </w:rPr>
        <w:t>, информация приведена в таблице № 1</w:t>
      </w:r>
      <w:r w:rsidRPr="00D70BB0">
        <w:rPr>
          <w:sz w:val="26"/>
          <w:szCs w:val="26"/>
        </w:rPr>
        <w:t>:</w:t>
      </w:r>
    </w:p>
    <w:p w:rsidR="00631C4C" w:rsidRPr="001B4954" w:rsidRDefault="00631C4C" w:rsidP="00631C4C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6"/>
          <w:szCs w:val="26"/>
        </w:rPr>
      </w:pPr>
      <w:r w:rsidRPr="001B4954">
        <w:rPr>
          <w:sz w:val="26"/>
          <w:szCs w:val="26"/>
        </w:rPr>
        <w:t>- о результатах реализации программных мероприятий, осуществление которых запланировано без финансирования, и причинах их невыполнения;</w:t>
      </w:r>
    </w:p>
    <w:p w:rsidR="00631C4C" w:rsidRPr="00CC5343" w:rsidRDefault="00631C4C" w:rsidP="00631C4C">
      <w:pPr>
        <w:ind w:firstLine="708"/>
        <w:jc w:val="both"/>
        <w:rPr>
          <w:sz w:val="16"/>
          <w:szCs w:val="16"/>
        </w:rPr>
      </w:pPr>
    </w:p>
    <w:tbl>
      <w:tblPr>
        <w:tblW w:w="9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9"/>
        <w:gridCol w:w="267"/>
        <w:gridCol w:w="2126"/>
        <w:gridCol w:w="551"/>
        <w:gridCol w:w="1717"/>
        <w:gridCol w:w="1118"/>
        <w:gridCol w:w="3344"/>
        <w:gridCol w:w="267"/>
      </w:tblGrid>
      <w:tr w:rsidR="00DA3469" w:rsidRPr="00476DA2" w:rsidTr="00CD21B6">
        <w:trPr>
          <w:gridAfter w:val="1"/>
          <w:wAfter w:w="267" w:type="dxa"/>
          <w:trHeight w:val="332"/>
          <w:jc w:val="center"/>
        </w:trPr>
        <w:tc>
          <w:tcPr>
            <w:tcW w:w="9702" w:type="dxa"/>
            <w:gridSpan w:val="7"/>
            <w:noWrap/>
            <w:vAlign w:val="center"/>
          </w:tcPr>
          <w:p w:rsidR="00DA3469" w:rsidRPr="00476DA2" w:rsidRDefault="00DA3469" w:rsidP="000D2240">
            <w:pPr>
              <w:jc w:val="both"/>
              <w:rPr>
                <w:sz w:val="20"/>
                <w:szCs w:val="20"/>
              </w:rPr>
            </w:pPr>
            <w:r w:rsidRPr="00044E66">
              <w:rPr>
                <w:sz w:val="20"/>
              </w:rPr>
              <w:t>Подпрограмма 1 «Повышение эффективности муниципального управления»</w:t>
            </w:r>
          </w:p>
        </w:tc>
      </w:tr>
      <w:tr w:rsidR="00DA3469" w:rsidRPr="006002D0" w:rsidTr="00CD21B6">
        <w:trPr>
          <w:gridAfter w:val="1"/>
          <w:wAfter w:w="267" w:type="dxa"/>
          <w:trHeight w:val="674"/>
          <w:jc w:val="center"/>
        </w:trPr>
        <w:tc>
          <w:tcPr>
            <w:tcW w:w="579" w:type="dxa"/>
            <w:noWrap/>
            <w:vAlign w:val="center"/>
          </w:tcPr>
          <w:p w:rsidR="00DA3469" w:rsidRPr="006002D0" w:rsidRDefault="00DA3469" w:rsidP="002E0742">
            <w:pPr>
              <w:rPr>
                <w:sz w:val="20"/>
                <w:szCs w:val="20"/>
              </w:rPr>
            </w:pPr>
            <w:r w:rsidRPr="006002D0">
              <w:rPr>
                <w:sz w:val="20"/>
                <w:szCs w:val="20"/>
              </w:rPr>
              <w:t>1.1.</w:t>
            </w:r>
          </w:p>
        </w:tc>
        <w:tc>
          <w:tcPr>
            <w:tcW w:w="2393" w:type="dxa"/>
            <w:gridSpan w:val="2"/>
            <w:vAlign w:val="center"/>
          </w:tcPr>
          <w:p w:rsidR="00DA3469" w:rsidRPr="006002D0" w:rsidRDefault="00DA3469" w:rsidP="00E22FD4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Муниципальный проект, реализуемый на основе проектной инициативы «Повышение эффективности деятельности органов местного самоуправления г.Пыть-Ях»</w:t>
            </w:r>
            <w:r w:rsidR="008213D5">
              <w:rPr>
                <w:sz w:val="20"/>
              </w:rPr>
              <w:t xml:space="preserve"> </w:t>
            </w:r>
          </w:p>
        </w:tc>
        <w:tc>
          <w:tcPr>
            <w:tcW w:w="2268" w:type="dxa"/>
            <w:gridSpan w:val="2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820D5B">
              <w:rPr>
                <w:sz w:val="20"/>
                <w:szCs w:val="20"/>
              </w:rPr>
              <w:t>Отдел муниципальной службы, кадров и наград администрации города Пыть-Яха</w:t>
            </w:r>
          </w:p>
        </w:tc>
        <w:tc>
          <w:tcPr>
            <w:tcW w:w="4462" w:type="dxa"/>
            <w:gridSpan w:val="2"/>
          </w:tcPr>
          <w:p w:rsidR="00396F45" w:rsidRPr="007A2E8C" w:rsidRDefault="001A25A6" w:rsidP="004B1D29">
            <w:pPr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За </w:t>
            </w:r>
            <w:r w:rsidR="00396F45" w:rsidRPr="007A2E8C">
              <w:rPr>
                <w:sz w:val="20"/>
                <w:szCs w:val="20"/>
              </w:rPr>
              <w:t xml:space="preserve">2022 год </w:t>
            </w:r>
            <w:r w:rsidR="007A2E8C" w:rsidRPr="007A2E8C">
              <w:rPr>
                <w:sz w:val="20"/>
                <w:szCs w:val="20"/>
              </w:rPr>
              <w:t>внесены изменения в штатное расписание на основании распоряжений: от 11.01.2022 № 05-ра, от 11.02.2022 № 205-ра, от 11.04.2022 № 595-ра, от 29.04.2022 № 723-ра; от 24.05.2022 № 878-ра; от 24.05.2022 № 878-ра, от 22.07.2022 № 1302-ра от 19.08.2022 № 1453-ра, от 22.09.2022 № 1664-ра</w:t>
            </w:r>
            <w:r w:rsidR="00D36955">
              <w:rPr>
                <w:sz w:val="20"/>
                <w:szCs w:val="20"/>
              </w:rPr>
              <w:t xml:space="preserve">; </w:t>
            </w:r>
            <w:r w:rsidR="00D36955" w:rsidRPr="00D36955">
              <w:rPr>
                <w:sz w:val="20"/>
                <w:szCs w:val="20"/>
              </w:rPr>
              <w:t xml:space="preserve">от 05.10.2022№ 1757-ра </w:t>
            </w:r>
          </w:p>
        </w:tc>
      </w:tr>
      <w:tr w:rsidR="00DA3469" w:rsidRPr="006002D0" w:rsidTr="00CD21B6">
        <w:trPr>
          <w:gridAfter w:val="1"/>
          <w:wAfter w:w="267" w:type="dxa"/>
          <w:trHeight w:val="674"/>
          <w:jc w:val="center"/>
        </w:trPr>
        <w:tc>
          <w:tcPr>
            <w:tcW w:w="579" w:type="dxa"/>
            <w:noWrap/>
            <w:vAlign w:val="center"/>
          </w:tcPr>
          <w:p w:rsidR="00DA3469" w:rsidRPr="00044E66" w:rsidRDefault="00DA3469" w:rsidP="00DA3469">
            <w:pPr>
              <w:jc w:val="center"/>
              <w:rPr>
                <w:sz w:val="20"/>
              </w:rPr>
            </w:pPr>
            <w:r w:rsidRPr="00044E66">
              <w:rPr>
                <w:sz w:val="20"/>
              </w:rPr>
              <w:t>1.2.</w:t>
            </w:r>
          </w:p>
        </w:tc>
        <w:tc>
          <w:tcPr>
            <w:tcW w:w="2393" w:type="dxa"/>
            <w:gridSpan w:val="2"/>
            <w:vAlign w:val="center"/>
          </w:tcPr>
          <w:p w:rsidR="00DA3469" w:rsidRPr="00044E66" w:rsidRDefault="00DA3469" w:rsidP="00DA3469">
            <w:pPr>
              <w:rPr>
                <w:sz w:val="20"/>
              </w:rPr>
            </w:pPr>
            <w:r w:rsidRPr="00044E66">
              <w:rPr>
                <w:sz w:val="20"/>
              </w:rPr>
              <w:t xml:space="preserve">Основное мероприятие «Совершенствование механизмов муниципального управления, в том числе путем внедрения цифровых технологий» (2) </w:t>
            </w:r>
          </w:p>
        </w:tc>
        <w:tc>
          <w:tcPr>
            <w:tcW w:w="2268" w:type="dxa"/>
            <w:gridSpan w:val="2"/>
            <w:vAlign w:val="center"/>
          </w:tcPr>
          <w:p w:rsidR="00DA3469" w:rsidRPr="006002D0" w:rsidRDefault="00DA3469" w:rsidP="00DA3469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>
              <w:rPr>
                <w:sz w:val="20"/>
              </w:rPr>
              <w:t xml:space="preserve">/ МКУ СКП </w:t>
            </w:r>
            <w:proofErr w:type="spellStart"/>
            <w:r w:rsidR="007A2E8C">
              <w:rPr>
                <w:sz w:val="20"/>
              </w:rPr>
              <w:t>г.Пыть-Яха</w:t>
            </w:r>
            <w:proofErr w:type="spellEnd"/>
          </w:p>
        </w:tc>
        <w:tc>
          <w:tcPr>
            <w:tcW w:w="4462" w:type="dxa"/>
            <w:gridSpan w:val="2"/>
          </w:tcPr>
          <w:p w:rsidR="00976BB4" w:rsidRPr="007A2E8C" w:rsidRDefault="00976BB4" w:rsidP="00976BB4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Возможность ведения сведений о трудовой деятельности в электронном виде, возможность ведения электронного документооборота, возможность хранения сведений о доходах, об имуществе и обязательствах имущественного характера муниципальных служащих, граждан или кандидатов на должность в электронном виде.</w:t>
            </w:r>
          </w:p>
          <w:p w:rsidR="00976BB4" w:rsidRPr="007A2E8C" w:rsidRDefault="00976BB4" w:rsidP="00976BB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целях повышения объективности и прозрачности процедуры проведения конкурсов на замещение вакантных должностей муниципальной службы и включение в кадровый резерв ОМСУ: сведения о проведении конкурсов размещаются на официальных сайтах администрации города, ФГИС «ЕИСУКС», портале «Работа в России» (100%).</w:t>
            </w:r>
          </w:p>
          <w:p w:rsidR="00976BB4" w:rsidRPr="007A2E8C" w:rsidRDefault="00976BB4" w:rsidP="00976BB4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этих же целях муниципальные служащие принимают участие в бесплатных онлайн семинарах в правовой системе «ГАРАНТ».</w:t>
            </w:r>
          </w:p>
          <w:p w:rsidR="001C695E" w:rsidRPr="007A2E8C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целях формирования и развития системы управления муниципальной службой организована работа коллегиальных органов:</w:t>
            </w:r>
          </w:p>
          <w:p w:rsidR="001C695E" w:rsidRPr="007A2E8C" w:rsidRDefault="001C695E" w:rsidP="001C695E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Положения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Пыть-Ях утверждено решением Думы города Пыть-Яха от 19.03.2013 № 203 «Об утверждении Положения о порядке проведения конкурса на замещение вакантных должностей муниципальной службы в органах местного самоуправления муниципального образования городской округ город Пыть-Ях» (с изменениями).</w:t>
            </w:r>
          </w:p>
          <w:p w:rsidR="007A2E8C" w:rsidRPr="007A2E8C" w:rsidRDefault="004F5A5E" w:rsidP="007A2E8C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В </w:t>
            </w:r>
            <w:r w:rsidR="007A2E8C" w:rsidRPr="007A2E8C">
              <w:rPr>
                <w:sz w:val="20"/>
                <w:szCs w:val="20"/>
              </w:rPr>
              <w:t>2022 год</w:t>
            </w:r>
            <w:r>
              <w:rPr>
                <w:sz w:val="20"/>
                <w:szCs w:val="20"/>
              </w:rPr>
              <w:t>у</w:t>
            </w:r>
            <w:r w:rsidR="007A2E8C" w:rsidRPr="007A2E8C">
              <w:rPr>
                <w:sz w:val="20"/>
                <w:szCs w:val="20"/>
              </w:rPr>
              <w:t xml:space="preserve"> проведено:</w:t>
            </w:r>
          </w:p>
          <w:p w:rsidR="007A2E8C" w:rsidRPr="007A2E8C" w:rsidRDefault="007A2E8C" w:rsidP="007A2E8C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- 5 заседаний комиссии по вопросам муниципальной службы и резерва управленческих кадров; по результатам конкурса в кадровый резерв администрации города включены – 19 </w:t>
            </w:r>
            <w:proofErr w:type="gramStart"/>
            <w:r w:rsidRPr="007A2E8C">
              <w:rPr>
                <w:sz w:val="20"/>
                <w:szCs w:val="20"/>
              </w:rPr>
              <w:t>чел</w:t>
            </w:r>
            <w:proofErr w:type="gramEnd"/>
            <w:r w:rsidRPr="007A2E8C">
              <w:rPr>
                <w:sz w:val="20"/>
                <w:szCs w:val="20"/>
              </w:rPr>
              <w:t>; конкурс на замещение вакантной должности руководителя муниципальной организации признан несостоявшимся в связи с отсутствием кандидатов;</w:t>
            </w:r>
          </w:p>
          <w:p w:rsidR="007A2E8C" w:rsidRPr="007A2E8C" w:rsidRDefault="007A2E8C" w:rsidP="007A2E8C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- 1</w:t>
            </w:r>
            <w:r w:rsidR="00D36955">
              <w:rPr>
                <w:sz w:val="20"/>
                <w:szCs w:val="20"/>
              </w:rPr>
              <w:t>5</w:t>
            </w:r>
            <w:r w:rsidRPr="007A2E8C">
              <w:rPr>
                <w:sz w:val="20"/>
                <w:szCs w:val="20"/>
              </w:rPr>
              <w:t xml:space="preserve"> заседаний конкурсной комиссии (на замещение должностей м/с) – по результатам конкурса отобраны </w:t>
            </w:r>
            <w:r w:rsidR="00D36955">
              <w:rPr>
                <w:sz w:val="20"/>
                <w:szCs w:val="20"/>
              </w:rPr>
              <w:t>10</w:t>
            </w:r>
            <w:r w:rsidRPr="007A2E8C">
              <w:rPr>
                <w:sz w:val="20"/>
                <w:szCs w:val="20"/>
              </w:rPr>
              <w:t xml:space="preserve"> кандидатов; </w:t>
            </w:r>
          </w:p>
          <w:p w:rsid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- 2 заседания конкурсной комиссии для проведения конкурса на замещение вакантной должности руководителя муниципальной образовательной организации г. Пыть-Ях – отобран кандидат для замещения должности директора МДОАУ д/с «Родничок» комбинированного вида</w:t>
            </w:r>
            <w:r>
              <w:rPr>
                <w:sz w:val="20"/>
                <w:szCs w:val="20"/>
              </w:rPr>
              <w:t>.</w:t>
            </w:r>
          </w:p>
          <w:p w:rsidR="007A2E8C" w:rsidRDefault="008213D5" w:rsidP="007A2E8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Счетно-контрольной палате проведено </w:t>
            </w:r>
            <w:r w:rsidR="00D36955">
              <w:rPr>
                <w:sz w:val="20"/>
                <w:szCs w:val="20"/>
              </w:rPr>
              <w:t>2 заседание комиссии, отобраны 2 кандидата</w:t>
            </w:r>
            <w:r>
              <w:rPr>
                <w:sz w:val="20"/>
                <w:szCs w:val="20"/>
              </w:rPr>
              <w:t>; замещение должностей на конкурсной основе не производилось; обучение не осуществлялось.</w:t>
            </w:r>
          </w:p>
          <w:p w:rsidR="007B7542" w:rsidRPr="007A2E8C" w:rsidRDefault="007B7542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думе города заседания конкурсных</w:t>
            </w:r>
            <w:r w:rsidR="00EB021B" w:rsidRPr="007A2E8C">
              <w:rPr>
                <w:sz w:val="20"/>
                <w:szCs w:val="20"/>
              </w:rPr>
              <w:t xml:space="preserve"> комиссий не проводились, в связи с отсутствием вакансий.</w:t>
            </w:r>
          </w:p>
          <w:p w:rsidR="001C695E" w:rsidRPr="007A2E8C" w:rsidRDefault="001C695E" w:rsidP="00976BB4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целях повышения эффективности труда и повышения ответственности каждого работника за выполнение своих непосредственных обязанностей утверждено Положение об оплате труда и о премировании лиц, замещающих должности муниципальной службы в органах местного самоуправления города Пыть-Яха решением Думы города от 27.11.2018 № 209 «Об оплате труда и о премировании лиц, замещающих должности муниципальной службы в органах местного самоуправления города Пыть-Яха» (с изменениями).</w:t>
            </w:r>
          </w:p>
        </w:tc>
      </w:tr>
      <w:tr w:rsidR="009874A0" w:rsidRPr="006002D0" w:rsidTr="00CD21B6">
        <w:trPr>
          <w:gridAfter w:val="1"/>
          <w:wAfter w:w="267" w:type="dxa"/>
          <w:trHeight w:val="674"/>
          <w:jc w:val="center"/>
        </w:trPr>
        <w:tc>
          <w:tcPr>
            <w:tcW w:w="579" w:type="dxa"/>
            <w:noWrap/>
            <w:vAlign w:val="center"/>
          </w:tcPr>
          <w:p w:rsidR="009874A0" w:rsidRPr="00044E66" w:rsidRDefault="009874A0" w:rsidP="009874A0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1.3.</w:t>
            </w:r>
          </w:p>
        </w:tc>
        <w:tc>
          <w:tcPr>
            <w:tcW w:w="2393" w:type="dxa"/>
            <w:gridSpan w:val="2"/>
            <w:vAlign w:val="center"/>
          </w:tcPr>
          <w:p w:rsidR="009874A0" w:rsidRPr="00044E66" w:rsidRDefault="009874A0" w:rsidP="009874A0">
            <w:pPr>
              <w:rPr>
                <w:sz w:val="20"/>
              </w:rPr>
            </w:pPr>
            <w:r w:rsidRPr="00044E66">
              <w:rPr>
                <w:sz w:val="20"/>
              </w:rPr>
              <w:t>Основное мероприятие «Совершенствование стандартов, механизмов кадровой и антикоррупционной работы» (3)</w:t>
            </w:r>
          </w:p>
        </w:tc>
        <w:tc>
          <w:tcPr>
            <w:tcW w:w="2268" w:type="dxa"/>
            <w:gridSpan w:val="2"/>
            <w:vAlign w:val="center"/>
          </w:tcPr>
          <w:p w:rsidR="009874A0" w:rsidRPr="006002D0" w:rsidRDefault="009874A0" w:rsidP="009874A0">
            <w:pPr>
              <w:rPr>
                <w:sz w:val="20"/>
                <w:szCs w:val="20"/>
              </w:rPr>
            </w:pPr>
            <w:r w:rsidRPr="00044E66">
              <w:rPr>
                <w:sz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>
              <w:rPr>
                <w:sz w:val="20"/>
              </w:rPr>
              <w:t xml:space="preserve">/ МКУ СКП </w:t>
            </w:r>
            <w:proofErr w:type="spellStart"/>
            <w:r w:rsidR="007A2E8C">
              <w:rPr>
                <w:sz w:val="20"/>
              </w:rPr>
              <w:t>г.Пыть-Яха</w:t>
            </w:r>
            <w:proofErr w:type="spellEnd"/>
          </w:p>
        </w:tc>
        <w:tc>
          <w:tcPr>
            <w:tcW w:w="4462" w:type="dxa"/>
            <w:gridSpan w:val="2"/>
          </w:tcPr>
          <w:p w:rsidR="003D4787" w:rsidRDefault="001A25A6" w:rsidP="00D36955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За </w:t>
            </w:r>
            <w:r w:rsidR="00D36955">
              <w:rPr>
                <w:sz w:val="20"/>
                <w:szCs w:val="20"/>
              </w:rPr>
              <w:t>11</w:t>
            </w:r>
            <w:r w:rsidRPr="007A2E8C">
              <w:rPr>
                <w:sz w:val="20"/>
                <w:szCs w:val="20"/>
              </w:rPr>
              <w:t xml:space="preserve"> мес. 2022 года </w:t>
            </w:r>
            <w:r w:rsidR="00976BB4" w:rsidRPr="007A2E8C">
              <w:rPr>
                <w:rFonts w:asciiTheme="majorHAnsi" w:hAnsiTheme="majorHAnsi" w:cstheme="majorHAnsi"/>
                <w:sz w:val="20"/>
                <w:szCs w:val="20"/>
              </w:rPr>
              <w:t>ответственными должностными лицами администрации города Пыть-Яха (</w:t>
            </w:r>
            <w:proofErr w:type="spellStart"/>
            <w:r w:rsidR="00976BB4" w:rsidRPr="007A2E8C">
              <w:rPr>
                <w:rFonts w:asciiTheme="majorHAnsi" w:hAnsiTheme="majorHAnsi" w:cstheme="majorHAnsi"/>
                <w:sz w:val="20"/>
                <w:szCs w:val="20"/>
              </w:rPr>
              <w:t>ОМСКиН</w:t>
            </w:r>
            <w:proofErr w:type="spellEnd"/>
            <w:r w:rsidR="00976BB4" w:rsidRPr="007A2E8C">
              <w:rPr>
                <w:rFonts w:asciiTheme="majorHAnsi" w:hAnsiTheme="majorHAnsi" w:cstheme="majorHAnsi"/>
                <w:sz w:val="20"/>
                <w:szCs w:val="20"/>
              </w:rPr>
              <w:t>) проведены методические занятия для муниципальных служащих и работников учреждений, предприятий и организаций города по актуальным вопросам в сфере муниципальной службы и противодействия коррупции</w:t>
            </w:r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, в </w:t>
            </w:r>
            <w:proofErr w:type="spellStart"/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>т.ч</w:t>
            </w:r>
            <w:proofErr w:type="spellEnd"/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., </w:t>
            </w:r>
            <w:r w:rsidR="00976BB4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 – </w:t>
            </w:r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>11.02.2022 с муниципальными с</w:t>
            </w:r>
            <w:r w:rsidR="003D4787">
              <w:rPr>
                <w:rFonts w:asciiTheme="majorHAnsi" w:hAnsiTheme="majorHAnsi" w:cstheme="majorHAnsi"/>
                <w:sz w:val="20"/>
                <w:szCs w:val="20"/>
              </w:rPr>
              <w:t>лужащими и руководителями МУ.</w:t>
            </w:r>
          </w:p>
          <w:p w:rsidR="00D36955" w:rsidRDefault="008213D5" w:rsidP="00D36955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Четыре </w:t>
            </w:r>
            <w:r w:rsidR="00126E03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выезда в СОШ № 4, 5 – с циклом лекций по вопросам муниципальной </w:t>
            </w:r>
            <w:r w:rsidR="00EB021B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службы и профилактики коррупции; </w:t>
            </w:r>
            <w:r w:rsidR="00D36955" w:rsidRPr="007A2E8C">
              <w:rPr>
                <w:rFonts w:asciiTheme="majorHAnsi" w:hAnsiTheme="majorHAnsi" w:cstheme="majorHAnsi"/>
                <w:sz w:val="20"/>
                <w:szCs w:val="20"/>
              </w:rPr>
              <w:t>с муниципальными служащими администрации города</w:t>
            </w:r>
            <w:r w:rsidR="00D36955">
              <w:rPr>
                <w:rFonts w:asciiTheme="majorHAnsi" w:hAnsiTheme="majorHAnsi" w:cstheme="majorHAnsi"/>
                <w:sz w:val="20"/>
                <w:szCs w:val="20"/>
              </w:rPr>
              <w:t>:</w:t>
            </w:r>
          </w:p>
          <w:p w:rsidR="00D36955" w:rsidRPr="003D4787" w:rsidRDefault="00D36955" w:rsidP="00D36955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 xml:space="preserve">11.02.2022, Методическое занятие по темам: </w:t>
            </w:r>
          </w:p>
          <w:p w:rsidR="00D36955" w:rsidRPr="003D4787" w:rsidRDefault="00D36955" w:rsidP="00D36955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>1. Доклад о результатах проверки достоверности и полноты сведений о доходах, расходах и обязательствах имущественного характера;</w:t>
            </w:r>
          </w:p>
          <w:p w:rsidR="00D36955" w:rsidRPr="003D4787" w:rsidRDefault="00D36955" w:rsidP="00D36955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>2. Отчет о деятельности комиссии по соблюдению требований к служебному поведению муниципальных служащих и урегулированию конфликта интересов в администрации города Пыть-Яха за 2021 года;</w:t>
            </w:r>
          </w:p>
          <w:p w:rsidR="00D36955" w:rsidRPr="003D4787" w:rsidRDefault="00D36955" w:rsidP="00D36955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 xml:space="preserve">3. Основные новеллы в Методических рекомендациях по вопросам представления сведений о доходах, расходах, об имуществе и обязательствах </w:t>
            </w:r>
            <w:r w:rsidRPr="003D4787">
              <w:rPr>
                <w:sz w:val="20"/>
                <w:szCs w:val="20"/>
              </w:rPr>
              <w:lastRenderedPageBreak/>
              <w:t>имущественного характера и заполнения соответствующей формы справки в 2022 году (за отчетный 2021 год).</w:t>
            </w:r>
          </w:p>
          <w:p w:rsidR="003D4787" w:rsidRPr="003D4787" w:rsidRDefault="003D4787" w:rsidP="003D4787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 xml:space="preserve">12.04.2022, Методическое занятие по темам: </w:t>
            </w:r>
          </w:p>
          <w:p w:rsidR="003D4787" w:rsidRPr="003D4787" w:rsidRDefault="003D4787" w:rsidP="003D4787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 xml:space="preserve">1. «О персональной ответственности руководителей структурных подразделений администрации города за осуществление и состояние антикоррупционной работы в отношении лиц, находящихся в непосредственном подчинении и в целом в возглавляемом структурном подразделении, в </w:t>
            </w:r>
            <w:proofErr w:type="spellStart"/>
            <w:r w:rsidRPr="003D4787">
              <w:rPr>
                <w:sz w:val="20"/>
                <w:szCs w:val="20"/>
              </w:rPr>
              <w:t>т.ч</w:t>
            </w:r>
            <w:proofErr w:type="spellEnd"/>
            <w:r w:rsidRPr="003D4787">
              <w:rPr>
                <w:sz w:val="20"/>
                <w:szCs w:val="20"/>
              </w:rPr>
              <w:t>. в ходе декларационной кампании»;</w:t>
            </w:r>
          </w:p>
          <w:p w:rsidR="003D4787" w:rsidRPr="003D4787" w:rsidRDefault="003D4787" w:rsidP="003D4787">
            <w:pPr>
              <w:jc w:val="both"/>
              <w:rPr>
                <w:bCs/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 xml:space="preserve">2. </w:t>
            </w:r>
            <w:r w:rsidRPr="003D4787">
              <w:rPr>
                <w:bCs/>
                <w:color w:val="000000"/>
                <w:sz w:val="20"/>
                <w:szCs w:val="20"/>
              </w:rPr>
              <w:t xml:space="preserve">Ознакомление с изменениями, внесенным в </w:t>
            </w:r>
            <w:r w:rsidRPr="003D4787">
              <w:rPr>
                <w:sz w:val="20"/>
                <w:szCs w:val="20"/>
              </w:rPr>
              <w:t xml:space="preserve">Федеральный </w:t>
            </w:r>
            <w:hyperlink r:id="rId7" w:history="1">
              <w:r w:rsidRPr="003D4787">
                <w:rPr>
                  <w:sz w:val="20"/>
                  <w:szCs w:val="20"/>
                </w:rPr>
                <w:t>закон</w:t>
              </w:r>
            </w:hyperlink>
            <w:r w:rsidRPr="003D4787">
              <w:rPr>
                <w:sz w:val="20"/>
                <w:szCs w:val="20"/>
              </w:rPr>
              <w:t xml:space="preserve"> от 25.12.2008 № 273-ФЗ на основании Федерального закона от 06.03.2022 № 44-ФЗ в соответствии с которыми у</w:t>
            </w:r>
            <w:r w:rsidRPr="003D4787">
              <w:rPr>
                <w:bCs/>
                <w:sz w:val="20"/>
                <w:szCs w:val="20"/>
              </w:rPr>
              <w:t xml:space="preserve">становлен </w:t>
            </w:r>
            <w:hyperlink r:id="rId8" w:history="1">
              <w:r w:rsidRPr="003D4787">
                <w:rPr>
                  <w:bCs/>
                  <w:sz w:val="20"/>
                  <w:szCs w:val="20"/>
                </w:rPr>
                <w:t>порядок</w:t>
              </w:r>
            </w:hyperlink>
            <w:r w:rsidRPr="003D4787">
              <w:rPr>
                <w:bCs/>
                <w:sz w:val="20"/>
                <w:szCs w:val="20"/>
              </w:rPr>
              <w:t xml:space="preserve"> осуществления контроля за законностью получения денежных средств лицами, замещающими (занимающими) должности по установленному </w:t>
            </w:r>
            <w:hyperlink r:id="rId9" w:history="1">
              <w:r w:rsidRPr="003D4787">
                <w:rPr>
                  <w:bCs/>
                  <w:sz w:val="20"/>
                  <w:szCs w:val="20"/>
                </w:rPr>
                <w:t>Перечню</w:t>
              </w:r>
            </w:hyperlink>
            <w:r w:rsidRPr="003D4787">
              <w:rPr>
                <w:bCs/>
                <w:sz w:val="20"/>
                <w:szCs w:val="20"/>
              </w:rPr>
              <w:t>, в целях противодействия коррупции;</w:t>
            </w:r>
          </w:p>
          <w:p w:rsidR="00D36955" w:rsidRPr="003D4787" w:rsidRDefault="003D4787" w:rsidP="003D4787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D4787">
              <w:rPr>
                <w:bCs/>
                <w:sz w:val="20"/>
                <w:szCs w:val="20"/>
              </w:rPr>
              <w:t>3. «</w:t>
            </w:r>
            <w:r w:rsidRPr="003D4787">
              <w:rPr>
                <w:color w:val="000000"/>
                <w:sz w:val="20"/>
                <w:szCs w:val="20"/>
              </w:rPr>
              <w:t xml:space="preserve">О необходимости проведения </w:t>
            </w:r>
            <w:r w:rsidRPr="003D4787">
              <w:rPr>
                <w:sz w:val="20"/>
                <w:szCs w:val="20"/>
              </w:rPr>
              <w:t>оценки коррупционных рисков, возникающих при реализации функций и полномочий подчиненного структурного подразделения для корректировки перечня должностей муниципальной службы в подчиненных и (или) курируемых структурных подразделениях, которые являются ключевыми для совершения коррупционного правонарушения с перечнем функций (должностных обязанностей), при реализации которых наиболее высока вероятность совершения муниципальными служащими коррупционных правонарушений».</w:t>
            </w:r>
          </w:p>
          <w:p w:rsidR="003D4787" w:rsidRPr="003D4787" w:rsidRDefault="003D4787" w:rsidP="003D4787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 xml:space="preserve">12.07.2022, Методическое занятие по теме: </w:t>
            </w:r>
          </w:p>
          <w:p w:rsidR="003D4787" w:rsidRPr="003D4787" w:rsidRDefault="003D4787" w:rsidP="003D4787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 xml:space="preserve">1. «О требованиях к служебному поведению муниципальных служащих и ответственности за их несоблюдение» (в </w:t>
            </w:r>
            <w:proofErr w:type="spellStart"/>
            <w:r w:rsidRPr="003D4787">
              <w:rPr>
                <w:sz w:val="20"/>
                <w:szCs w:val="20"/>
              </w:rPr>
              <w:t>т.ч</w:t>
            </w:r>
            <w:proofErr w:type="spellEnd"/>
            <w:r w:rsidRPr="003D4787">
              <w:rPr>
                <w:sz w:val="20"/>
                <w:szCs w:val="20"/>
              </w:rPr>
              <w:t>., ознакомление с Инструкцией для руководящего состава по развитию профессиональной культуры государственного (муниципального) органа и органа, а также инструкцией по профессиональному взаимодействию государственных гражданских (муниципальных) служащих, содержащихся в Методике формирования и развития профессиональной культуры государственного органа (утв. Минтрудом России)) ( в том числе показ слайдов).</w:t>
            </w:r>
          </w:p>
          <w:p w:rsidR="003D4787" w:rsidRPr="003D4787" w:rsidRDefault="003D4787" w:rsidP="003D4787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>17.11.2022, Методическое занятие по темам:</w:t>
            </w:r>
          </w:p>
          <w:p w:rsidR="003D4787" w:rsidRPr="003D4787" w:rsidRDefault="003D4787" w:rsidP="003D4787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>1. «Личная заинтересованность при исполнении служебных обязанностей, которая приводит или может привести к конфликту интересов; урегулирование и предотвращение конфликта интересов на муниципальной службе»;</w:t>
            </w:r>
          </w:p>
          <w:p w:rsidR="003D4787" w:rsidRPr="003D4787" w:rsidRDefault="003D4787" w:rsidP="003D4787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>2. «О требованиях к служебному поведению муниципальных служащих и ответственности за их несоблюдение» (с демонстрацией слайдов).</w:t>
            </w:r>
          </w:p>
          <w:p w:rsidR="003D4787" w:rsidRPr="003D4787" w:rsidRDefault="003D4787" w:rsidP="003D4787">
            <w:pPr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>С руководителями и лицами, ответственными за антикоррупционную работу в</w:t>
            </w:r>
            <w:r>
              <w:rPr>
                <w:sz w:val="20"/>
                <w:szCs w:val="20"/>
              </w:rPr>
              <w:t xml:space="preserve"> подведомственных </w:t>
            </w:r>
            <w:r w:rsidRPr="003D4787">
              <w:rPr>
                <w:sz w:val="20"/>
                <w:szCs w:val="20"/>
              </w:rPr>
              <w:t>МУ:</w:t>
            </w:r>
          </w:p>
          <w:p w:rsidR="003D4787" w:rsidRDefault="003D4787" w:rsidP="003D4787">
            <w:pPr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 xml:space="preserve">23.08.2022, Методическое занятие </w:t>
            </w:r>
            <w:r>
              <w:rPr>
                <w:sz w:val="20"/>
                <w:szCs w:val="20"/>
              </w:rPr>
              <w:t>по темам:</w:t>
            </w:r>
            <w:r w:rsidRPr="003D4787">
              <w:rPr>
                <w:sz w:val="20"/>
                <w:szCs w:val="20"/>
              </w:rPr>
              <w:t xml:space="preserve"> 1. «Организация работы по предупреждению, противодействию коррупции»</w:t>
            </w:r>
            <w:r>
              <w:rPr>
                <w:sz w:val="20"/>
                <w:szCs w:val="20"/>
              </w:rPr>
              <w:t>.</w:t>
            </w:r>
          </w:p>
          <w:p w:rsidR="003D4787" w:rsidRPr="003D4787" w:rsidRDefault="003D4787" w:rsidP="003D4787">
            <w:pPr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lastRenderedPageBreak/>
              <w:t xml:space="preserve"> 2. Рассмотрение мониторинга показателей работы по противодействию коррупции в муниципальных организациях, подведомственных администрации города.</w:t>
            </w:r>
          </w:p>
          <w:p w:rsidR="003D4787" w:rsidRPr="003D4787" w:rsidRDefault="003D4787" w:rsidP="003D4787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>21, 24.11.2022, Тестирование на знание антикоррупционного законодательства для руководителей и лиц, ответственных за антикоррупционную деятельность в муниципальных учреждениях, подведомственных администрации города.</w:t>
            </w:r>
          </w:p>
          <w:p w:rsidR="003D4787" w:rsidRPr="003D4787" w:rsidRDefault="003D4787" w:rsidP="003D4787">
            <w:pPr>
              <w:jc w:val="both"/>
              <w:rPr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>С работниками муниципальных учреждений и предприятий проведены лекции на тему: «Меры по профилактике коррупции»:</w:t>
            </w:r>
          </w:p>
          <w:p w:rsidR="003D4787" w:rsidRPr="003D4787" w:rsidRDefault="003D4787" w:rsidP="003D4787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D4787">
              <w:rPr>
                <w:sz w:val="20"/>
                <w:szCs w:val="20"/>
              </w:rPr>
              <w:t>31.01.2022; 30.05.2022; 28.08.2022; 29.08.2022; 26.09.2022.</w:t>
            </w:r>
          </w:p>
          <w:p w:rsidR="00976BB4" w:rsidRPr="007A2E8C" w:rsidRDefault="00976BB4" w:rsidP="003D4787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D4787">
              <w:rPr>
                <w:rFonts w:asciiTheme="majorHAnsi" w:hAnsiTheme="majorHAnsi" w:cstheme="majorHAnsi"/>
                <w:sz w:val="20"/>
                <w:szCs w:val="20"/>
              </w:rPr>
              <w:t>Ответственными должностными лицами Дума города Пыть-Яха проведены методические</w:t>
            </w:r>
            <w:r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 занятия:</w:t>
            </w:r>
            <w:r w:rsidR="001C695E" w:rsidRPr="007A2E8C">
              <w:rPr>
                <w:sz w:val="20"/>
                <w:szCs w:val="20"/>
              </w:rPr>
              <w:t xml:space="preserve"> 18.03.2022</w:t>
            </w:r>
            <w:r w:rsidR="007A2E8C" w:rsidRPr="007A2E8C">
              <w:rPr>
                <w:sz w:val="20"/>
                <w:szCs w:val="20"/>
              </w:rPr>
              <w:t xml:space="preserve"> </w:t>
            </w:r>
            <w:r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по вопросам заполнения сведений о доходах, расходах, об имуществе и обязательствах имущественного характера: аппаратные учебы по заполнению справок проведены. </w:t>
            </w:r>
          </w:p>
          <w:p w:rsidR="00976BB4" w:rsidRPr="007A2E8C" w:rsidRDefault="00976BB4" w:rsidP="007A2E8C">
            <w:pPr>
              <w:pStyle w:val="ConsPlusNormal"/>
              <w:jc w:val="both"/>
              <w:rPr>
                <w:rFonts w:asciiTheme="majorHAnsi" w:hAnsiTheme="majorHAnsi" w:cstheme="majorHAnsi"/>
                <w:sz w:val="20"/>
              </w:rPr>
            </w:pPr>
            <w:r w:rsidRPr="007A2E8C">
              <w:rPr>
                <w:rFonts w:asciiTheme="majorHAnsi" w:hAnsiTheme="majorHAnsi" w:cstheme="majorHAnsi"/>
                <w:sz w:val="20"/>
              </w:rPr>
              <w:t>Инди</w:t>
            </w:r>
            <w:r w:rsidR="00126E03" w:rsidRPr="007A2E8C">
              <w:rPr>
                <w:rFonts w:asciiTheme="majorHAnsi" w:hAnsiTheme="majorHAnsi" w:cstheme="majorHAnsi"/>
                <w:sz w:val="20"/>
              </w:rPr>
              <w:t xml:space="preserve">видуальное консультирование лиц, </w:t>
            </w:r>
            <w:r w:rsidRPr="007A2E8C">
              <w:rPr>
                <w:rFonts w:asciiTheme="majorHAnsi" w:hAnsiTheme="majorHAnsi" w:cstheme="majorHAnsi"/>
                <w:sz w:val="20"/>
              </w:rPr>
              <w:t>замещающих муниципальные должности и должности муниципальной службы осуществляется на постоянной основе.</w:t>
            </w:r>
          </w:p>
          <w:p w:rsidR="009874A0" w:rsidRPr="007A2E8C" w:rsidRDefault="000A06CB" w:rsidP="007A2E8C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Проведение мониторинга участия лиц, замещающих должности муниципальной службы в муниципальном образовании в управлении коммерческими </w:t>
            </w:r>
            <w:r w:rsidR="00105C19" w:rsidRPr="007A2E8C">
              <w:rPr>
                <w:rFonts w:asciiTheme="majorHAnsi" w:hAnsiTheme="majorHAnsi" w:cstheme="majorHAnsi"/>
                <w:sz w:val="20"/>
                <w:szCs w:val="20"/>
              </w:rPr>
              <w:t xml:space="preserve">и некоммерческими организациями запланировано </w:t>
            </w:r>
            <w:r w:rsidR="006E6DF7" w:rsidRPr="007A2E8C">
              <w:rPr>
                <w:rFonts w:asciiTheme="majorHAnsi" w:hAnsiTheme="majorHAnsi" w:cstheme="majorHAnsi"/>
                <w:sz w:val="20"/>
                <w:szCs w:val="20"/>
              </w:rPr>
              <w:t>в 2023 году</w:t>
            </w:r>
            <w:r w:rsidR="00105C19" w:rsidRPr="007A2E8C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:rsidR="00105C19" w:rsidRPr="007A2E8C" w:rsidRDefault="00105C19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Проведено</w:t>
            </w:r>
            <w:r w:rsidR="00023205" w:rsidRPr="007A2E8C">
              <w:rPr>
                <w:sz w:val="20"/>
                <w:szCs w:val="20"/>
              </w:rPr>
              <w:t xml:space="preserve"> в администрации города</w:t>
            </w:r>
            <w:r w:rsidRPr="007A2E8C">
              <w:rPr>
                <w:sz w:val="20"/>
                <w:szCs w:val="20"/>
              </w:rPr>
              <w:t xml:space="preserve">: </w:t>
            </w:r>
          </w:p>
          <w:p w:rsidR="007A2E8C" w:rsidRP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Проведено: </w:t>
            </w:r>
          </w:p>
          <w:p w:rsidR="007A2E8C" w:rsidRPr="007A2E8C" w:rsidRDefault="007A2E8C" w:rsidP="007A2E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- </w:t>
            </w:r>
            <w:r w:rsidR="003D4787">
              <w:rPr>
                <w:sz w:val="20"/>
                <w:szCs w:val="20"/>
              </w:rPr>
              <w:t>4</w:t>
            </w:r>
            <w:r w:rsidRPr="007A2E8C">
              <w:rPr>
                <w:sz w:val="20"/>
                <w:szCs w:val="20"/>
              </w:rPr>
              <w:t xml:space="preserve"> заседания комиссии по соблюдению требований к служебному поведению муниципальных служащих и урегулированию конфликта интересов. </w:t>
            </w:r>
          </w:p>
          <w:p w:rsidR="007A2E8C" w:rsidRPr="007A2E8C" w:rsidRDefault="007A2E8C" w:rsidP="007A2E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Принятые решения: 1. Установлено, что в рассматриваемом случае не содержится признаков личной заинтересованности муниципального служащего, которая приводит или может привести к конфликту интересов; </w:t>
            </w:r>
          </w:p>
          <w:p w:rsidR="00AD2730" w:rsidRPr="007A2E8C" w:rsidRDefault="007A2E8C" w:rsidP="00AD2730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2. </w:t>
            </w:r>
            <w:r w:rsidRPr="007A2E8C">
              <w:rPr>
                <w:bCs/>
                <w:iCs/>
                <w:sz w:val="20"/>
                <w:szCs w:val="20"/>
              </w:rPr>
              <w:t>П</w:t>
            </w:r>
            <w:r w:rsidRPr="007A2E8C">
              <w:rPr>
                <w:sz w:val="20"/>
                <w:szCs w:val="20"/>
              </w:rPr>
              <w:t>ризнать, что при исполнении муниципальным служащим должностных обязанностей конфликт интересов отсутствует.</w:t>
            </w:r>
            <w:r w:rsidRPr="007A2E8C">
              <w:rPr>
                <w:bCs/>
                <w:iCs/>
                <w:sz w:val="20"/>
                <w:szCs w:val="20"/>
              </w:rPr>
              <w:t xml:space="preserve"> </w:t>
            </w:r>
            <w:r w:rsidRPr="007A2E8C">
              <w:rPr>
                <w:sz w:val="20"/>
                <w:szCs w:val="20"/>
              </w:rPr>
              <w:t xml:space="preserve">3. Признать, что основания для отстранения муниципального служащего, а </w:t>
            </w:r>
            <w:r w:rsidRPr="00AD2730">
              <w:rPr>
                <w:sz w:val="20"/>
                <w:szCs w:val="20"/>
              </w:rPr>
              <w:t>также изменения его должностного или служебного положения (ограничения круга полномочий) отсутствуют. 4.</w:t>
            </w:r>
            <w:r w:rsidRPr="00AD2730">
              <w:rPr>
                <w:bCs/>
                <w:iCs/>
                <w:sz w:val="20"/>
                <w:szCs w:val="20"/>
              </w:rPr>
              <w:t xml:space="preserve"> Установлено, что при исполнении муниципальными служащими должностных обязанностей конфликт интересов отсутствует.</w:t>
            </w:r>
            <w:r w:rsidR="00AD2730" w:rsidRPr="00AD2730">
              <w:rPr>
                <w:bCs/>
                <w:iCs/>
                <w:sz w:val="20"/>
                <w:szCs w:val="20"/>
              </w:rPr>
              <w:t xml:space="preserve"> 5. Устано</w:t>
            </w:r>
            <w:r w:rsidR="00AD2730">
              <w:rPr>
                <w:bCs/>
                <w:iCs/>
                <w:sz w:val="20"/>
                <w:szCs w:val="20"/>
              </w:rPr>
              <w:t xml:space="preserve">влен факт </w:t>
            </w:r>
            <w:r w:rsidR="00AD2730" w:rsidRPr="00AD2730">
              <w:rPr>
                <w:bCs/>
                <w:iCs/>
                <w:sz w:val="20"/>
                <w:szCs w:val="20"/>
              </w:rPr>
              <w:t>несоблюдения</w:t>
            </w:r>
            <w:r w:rsidR="00AD2730">
              <w:rPr>
                <w:bCs/>
                <w:iCs/>
                <w:sz w:val="20"/>
                <w:szCs w:val="20"/>
              </w:rPr>
              <w:t xml:space="preserve"> муниципальным служащим </w:t>
            </w:r>
            <w:r w:rsidR="00AD2730" w:rsidRPr="00AD2730">
              <w:rPr>
                <w:bCs/>
                <w:iCs/>
                <w:sz w:val="20"/>
                <w:szCs w:val="20"/>
              </w:rPr>
              <w:t>требовани</w:t>
            </w:r>
            <w:r w:rsidR="00AD2730">
              <w:rPr>
                <w:bCs/>
                <w:iCs/>
                <w:sz w:val="20"/>
                <w:szCs w:val="20"/>
              </w:rPr>
              <w:t>й</w:t>
            </w:r>
            <w:r w:rsidR="00AD2730" w:rsidRPr="00AD2730">
              <w:rPr>
                <w:bCs/>
                <w:iCs/>
                <w:sz w:val="20"/>
                <w:szCs w:val="20"/>
              </w:rPr>
              <w:t xml:space="preserve"> к служебному поведению и Кодекс</w:t>
            </w:r>
            <w:r w:rsidR="00AD2730">
              <w:rPr>
                <w:bCs/>
                <w:iCs/>
                <w:sz w:val="20"/>
                <w:szCs w:val="20"/>
              </w:rPr>
              <w:t>а</w:t>
            </w:r>
            <w:r w:rsidR="00AD2730" w:rsidRPr="00AD2730">
              <w:rPr>
                <w:bCs/>
                <w:iCs/>
                <w:sz w:val="20"/>
                <w:szCs w:val="20"/>
              </w:rPr>
              <w:t xml:space="preserve"> этики и служебного поведения муниципальных служащих органов местного самоуправления города Пыть-Яха. Рекомендовать главе города применить к м/с. дисциплинарное взыскание в виде замечания</w:t>
            </w:r>
            <w:r w:rsidR="00AD2730">
              <w:rPr>
                <w:bCs/>
                <w:iCs/>
                <w:sz w:val="20"/>
                <w:szCs w:val="20"/>
              </w:rPr>
              <w:t xml:space="preserve"> (применено)</w:t>
            </w:r>
            <w:r w:rsidR="00AD2730" w:rsidRPr="00AD2730">
              <w:rPr>
                <w:bCs/>
                <w:iCs/>
                <w:sz w:val="20"/>
                <w:szCs w:val="20"/>
              </w:rPr>
              <w:t>.</w:t>
            </w:r>
          </w:p>
          <w:p w:rsidR="007A2E8C" w:rsidRP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- 3 заседания комиссии по соблюдению требований к служебному поведению руководителей муниципальных организаций, подведомственных администрации города, и урегулированию конфликта интересов. </w:t>
            </w:r>
          </w:p>
          <w:p w:rsidR="007A2E8C" w:rsidRP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Принятые решения:</w:t>
            </w:r>
          </w:p>
          <w:p w:rsidR="007A2E8C" w:rsidRPr="007A2E8C" w:rsidRDefault="007A2E8C" w:rsidP="007A2E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lastRenderedPageBreak/>
              <w:t xml:space="preserve">1) Установлен факт наличия личной заинтересованности </w:t>
            </w:r>
            <w:r w:rsidRPr="007A2E8C">
              <w:rPr>
                <w:bCs/>
                <w:iCs/>
                <w:sz w:val="20"/>
                <w:szCs w:val="20"/>
              </w:rPr>
              <w:t xml:space="preserve">директора муниципальной организации и </w:t>
            </w:r>
            <w:r w:rsidRPr="007A2E8C">
              <w:rPr>
                <w:sz w:val="20"/>
                <w:szCs w:val="20"/>
              </w:rPr>
              <w:t xml:space="preserve">не соблюдение требования об урегулировании конфликта интересов и не приняла мер по недопущению конфликта интересов. К директору применено дисциплинарное взыскание в виде выговора. </w:t>
            </w:r>
          </w:p>
          <w:p w:rsidR="007A2E8C" w:rsidRPr="007A2E8C" w:rsidRDefault="007A2E8C" w:rsidP="007A2E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2) Установлен факт наличия личной заинтересованности д</w:t>
            </w:r>
            <w:r w:rsidRPr="007A2E8C">
              <w:rPr>
                <w:bCs/>
                <w:iCs/>
                <w:sz w:val="20"/>
                <w:szCs w:val="20"/>
              </w:rPr>
              <w:t>иректора муниципального учреждения и п</w:t>
            </w:r>
            <w:r w:rsidRPr="007A2E8C">
              <w:rPr>
                <w:sz w:val="20"/>
                <w:szCs w:val="20"/>
              </w:rPr>
              <w:t xml:space="preserve">ризнать не соблюдение требования об урегулировании конфликта интересов и не принял мер по недопущению конфликта интересов. К директору применено дисциплинарное взыскание в виде выговора. </w:t>
            </w:r>
          </w:p>
          <w:p w:rsidR="00C80A0E" w:rsidRPr="007A2E8C" w:rsidRDefault="007A2E8C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3) </w:t>
            </w:r>
            <w:r w:rsidRPr="007A2E8C">
              <w:rPr>
                <w:bCs/>
                <w:iCs/>
                <w:sz w:val="20"/>
                <w:szCs w:val="20"/>
              </w:rPr>
              <w:t>У</w:t>
            </w:r>
            <w:r w:rsidRPr="007A2E8C">
              <w:rPr>
                <w:sz w:val="20"/>
                <w:szCs w:val="20"/>
              </w:rPr>
              <w:t>становлен факт систематического представления директором МАУ неполных и недостоверных сведения о доходах, об имуществе и обязательствах имущественного характера, Комиссия рекомендует главе города Пыть-Яха применить к директору МАУ дисциплинарное взыскание в виде выговора (применено).</w:t>
            </w:r>
          </w:p>
          <w:p w:rsidR="00C80A0E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В Думе города Пыть-Яха </w:t>
            </w:r>
            <w:r w:rsidR="004F5A5E">
              <w:rPr>
                <w:sz w:val="20"/>
                <w:szCs w:val="20"/>
              </w:rPr>
              <w:t xml:space="preserve">в 2022 году </w:t>
            </w:r>
            <w:r w:rsidR="00C80A0E" w:rsidRPr="007A2E8C">
              <w:rPr>
                <w:sz w:val="20"/>
                <w:szCs w:val="20"/>
              </w:rPr>
              <w:t>осуществлено 3 проверки достоверности и полноты сведений о доходах, об имуществе и обязательствах имущественного характера. По итогам 2 проверок установлено, что сведения о доходах, расходах об имуществе и обязательствах имущественного характера, представленные муниципальными служащими за 2021 год, являются достоверными и полными.</w:t>
            </w:r>
          </w:p>
          <w:p w:rsidR="00C80A0E" w:rsidRPr="007A2E8C" w:rsidRDefault="00C80A0E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По итогам 1 проверки установлено, что сведения о доходах, об имуществе и обязательствах имущественного характера, представленные муниципальным служащим являются не достоверными. 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В Думе города Пыть-Яха проведено 3 заседания комиссии по соблюдению требований к служебному поведению муниципальных служащих и урегулированию конфликта интересов.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 В частности, 1.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Принято решение: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1) Признать, что при исполнении муниципальным служащим должностных обязанностей, в частности, представительство Думы города Пыть-Яха в суде по иску Ф.И.О., личная заинтересованность приводит или может привести к конфликту интересов. 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2) Рекомендовать председателю Думы города Пыть-Яха принять меры по урегулировании конфликта интересов или по недопущению его возникновения, выражающиеся в недопущении направления муниципального служащего в суд в качестве представителя Думы города Пыть-Яха.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2. Результаты проверки достоверности и полноты сведений о доходах, об имуществе и обязательствах имущественного характера за 2021 год, представленных муниципальным служащим.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Принято решение: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1) Установить, что сведения о доходах, об имуществе и обязательствах имущественного характера, </w:t>
            </w:r>
            <w:r w:rsidRPr="007A2E8C">
              <w:rPr>
                <w:sz w:val="20"/>
                <w:szCs w:val="20"/>
              </w:rPr>
              <w:lastRenderedPageBreak/>
              <w:t xml:space="preserve">представленные муниципальным служащим являются не достоверными. </w:t>
            </w:r>
          </w:p>
          <w:p w:rsidR="00C80A0E" w:rsidRPr="007A2E8C" w:rsidRDefault="00C80A0E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2) Установить, что предоставление муниципальным служащим недостоверных сведений при указанных обстоятельствах является несущественным проступком. Рекомендовать председателю Думы города Пыть-Яха не налагать дисциплинарное взыскание.</w:t>
            </w:r>
          </w:p>
          <w:p w:rsidR="00C80A0E" w:rsidRPr="008213D5" w:rsidRDefault="008213D5" w:rsidP="007A2E8C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213D5">
              <w:rPr>
                <w:sz w:val="20"/>
                <w:szCs w:val="20"/>
              </w:rPr>
              <w:t>В Счетно-контрольной палате факты нарушения требований антикоррупционного законодательства не установлены.</w:t>
            </w:r>
            <w:r w:rsidR="00FB7A34">
              <w:rPr>
                <w:sz w:val="20"/>
                <w:szCs w:val="20"/>
              </w:rPr>
              <w:t xml:space="preserve"> Проведено 1 заседание комиссии по соблюдению требований к служебному поведению (рассмотрены вопросы правоприменительной практики, анализ сроков предоставления сведений о доходах).</w:t>
            </w:r>
          </w:p>
          <w:p w:rsidR="00EB021B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    По состоянию на 30.04.2022 за отчетный период 01.01.2021 по 31.12.2021 сведения о доходах, расходах, об имуществе и обязательствах имущественного характера, на себя и своих супруг (супругов) и несовершеннолетних детей представили – 131 муниципальный служащий администрации города и 25 руководителей муниципальных организаций, что составило 100% от общей численности лиц, обязанных представлять указанные сведения; </w:t>
            </w:r>
          </w:p>
          <w:p w:rsidR="00EB021B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Сведения о доходах, об имуществе и обязательствах имущественного характера супруг (супругов) и несовершеннолетних детей муниципальных служащих администрации города представлены на 228 членов семей; руководителей муниципальных организаций - на 28 членов семей. </w:t>
            </w:r>
          </w:p>
          <w:p w:rsidR="00EB021B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 xml:space="preserve">Нарушение сроков представления сведений о доходах, расходах, об имуществе и обязательствах имущественного характера - не зафиксировано. </w:t>
            </w:r>
          </w:p>
          <w:p w:rsidR="00EB021B" w:rsidRPr="007A2E8C" w:rsidRDefault="00EB021B" w:rsidP="007A2E8C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Заявления о невозможности по объективным причинам представить Справку о доходах, об имуществе и обязательствах имущественного характера на супруга (супругу) и /или несовершеннолетних детей не поступали.</w:t>
            </w:r>
          </w:p>
          <w:p w:rsidR="00EB021B" w:rsidRPr="00AD2730" w:rsidRDefault="00EB021B" w:rsidP="00AD2730">
            <w:pPr>
              <w:jc w:val="both"/>
              <w:rPr>
                <w:sz w:val="20"/>
                <w:szCs w:val="20"/>
              </w:rPr>
            </w:pPr>
            <w:r w:rsidRPr="007A2E8C">
              <w:rPr>
                <w:sz w:val="20"/>
                <w:szCs w:val="20"/>
              </w:rPr>
              <w:t>По результатам проведенного анализа представленных сведений выявлены расхождения в сведениях о доходах в отношении 8 муниципальных служащих, указанные служащие представили уточненные сведения в установленный срок (до 01.06.2022).</w:t>
            </w:r>
          </w:p>
        </w:tc>
      </w:tr>
      <w:tr w:rsidR="000A06CB" w:rsidRPr="00936363" w:rsidTr="00CD21B6">
        <w:trPr>
          <w:gridAfter w:val="1"/>
          <w:wAfter w:w="267" w:type="dxa"/>
          <w:trHeight w:val="674"/>
          <w:jc w:val="center"/>
        </w:trPr>
        <w:tc>
          <w:tcPr>
            <w:tcW w:w="579" w:type="dxa"/>
            <w:noWrap/>
            <w:vAlign w:val="center"/>
          </w:tcPr>
          <w:p w:rsidR="000A06CB" w:rsidRPr="00936363" w:rsidRDefault="000A06CB" w:rsidP="000A06CB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1.4.</w:t>
            </w:r>
          </w:p>
        </w:tc>
        <w:tc>
          <w:tcPr>
            <w:tcW w:w="2393" w:type="dxa"/>
            <w:gridSpan w:val="2"/>
            <w:vAlign w:val="center"/>
          </w:tcPr>
          <w:p w:rsidR="000A06CB" w:rsidRPr="00936363" w:rsidRDefault="000A06CB" w:rsidP="000A06CB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Основное мероприятие «Содействие повышению профессионального уровня муниципальных служащих, управленческих кадров и лиц, включенных в резерв управленческих кадров» (1)</w:t>
            </w:r>
          </w:p>
        </w:tc>
        <w:tc>
          <w:tcPr>
            <w:tcW w:w="2268" w:type="dxa"/>
            <w:gridSpan w:val="2"/>
            <w:vAlign w:val="center"/>
          </w:tcPr>
          <w:p w:rsidR="000A06CB" w:rsidRPr="00936363" w:rsidRDefault="000A06CB" w:rsidP="000A06CB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Отдел муниципальной службы, кадров и наград администрации города Пыть-Яха/ МКУ Дума города Пыть-Яха</w:t>
            </w:r>
            <w:r w:rsidR="007A2E8C" w:rsidRPr="00936363">
              <w:rPr>
                <w:sz w:val="20"/>
                <w:szCs w:val="20"/>
              </w:rPr>
              <w:t xml:space="preserve">/МКУ СКП </w:t>
            </w:r>
            <w:proofErr w:type="spellStart"/>
            <w:r w:rsidR="007A2E8C" w:rsidRPr="00936363">
              <w:rPr>
                <w:sz w:val="20"/>
                <w:szCs w:val="20"/>
              </w:rPr>
              <w:t>г.Пыть-Яха</w:t>
            </w:r>
            <w:proofErr w:type="spellEnd"/>
          </w:p>
        </w:tc>
        <w:tc>
          <w:tcPr>
            <w:tcW w:w="4462" w:type="dxa"/>
            <w:gridSpan w:val="2"/>
          </w:tcPr>
          <w:p w:rsidR="001C695E" w:rsidRPr="00936363" w:rsidRDefault="001C695E" w:rsidP="00EB3882">
            <w:pPr>
              <w:tabs>
                <w:tab w:val="left" w:pos="1418"/>
              </w:tabs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В целях совершенствования системы профессионального развития муниципальных служащих, повышения их профессионализма и компетентности организуется и проводится ежегодное повышение квалификации и профессиональная переподготовка в рамках программы «Развитие муниципальной службы в городе Пыть-Яхе», утвержденной постановлением администрации города Пыть-Яха от 01.12.2021 № 533-па «Об утверждении муниципальной программы «Развитие муниципальной службы в городе Пыть-Яхе».</w:t>
            </w:r>
          </w:p>
          <w:p w:rsidR="000A06CB" w:rsidRPr="00936363" w:rsidRDefault="00023205" w:rsidP="004F5A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Дополнительное профессиональное образование </w:t>
            </w:r>
            <w:r w:rsidR="004F5A5E">
              <w:rPr>
                <w:sz w:val="20"/>
                <w:szCs w:val="20"/>
              </w:rPr>
              <w:t xml:space="preserve">в </w:t>
            </w:r>
            <w:r w:rsidRPr="00936363">
              <w:rPr>
                <w:sz w:val="20"/>
                <w:szCs w:val="20"/>
              </w:rPr>
              <w:t xml:space="preserve">2022 года году получили </w:t>
            </w:r>
            <w:r w:rsidR="00CD21B6" w:rsidRPr="00936363">
              <w:rPr>
                <w:sz w:val="20"/>
                <w:szCs w:val="20"/>
              </w:rPr>
              <w:t>6</w:t>
            </w:r>
            <w:r w:rsidR="004F5A5E">
              <w:rPr>
                <w:sz w:val="20"/>
                <w:szCs w:val="20"/>
              </w:rPr>
              <w:t>7</w:t>
            </w:r>
            <w:r w:rsidR="00EB021B" w:rsidRPr="00936363">
              <w:rPr>
                <w:sz w:val="20"/>
                <w:szCs w:val="20"/>
              </w:rPr>
              <w:t xml:space="preserve"> </w:t>
            </w:r>
            <w:r w:rsidRPr="00936363">
              <w:rPr>
                <w:sz w:val="20"/>
                <w:szCs w:val="20"/>
              </w:rPr>
              <w:t>муниципальны</w:t>
            </w:r>
            <w:r w:rsidR="00CD21B6" w:rsidRPr="00936363">
              <w:rPr>
                <w:sz w:val="20"/>
                <w:szCs w:val="20"/>
              </w:rPr>
              <w:t>х</w:t>
            </w:r>
            <w:r w:rsidRPr="00936363">
              <w:rPr>
                <w:sz w:val="20"/>
                <w:szCs w:val="20"/>
              </w:rPr>
              <w:t xml:space="preserve"> служащи</w:t>
            </w:r>
            <w:r w:rsidR="00CD21B6" w:rsidRPr="00936363">
              <w:rPr>
                <w:sz w:val="20"/>
                <w:szCs w:val="20"/>
              </w:rPr>
              <w:t>х</w:t>
            </w:r>
            <w:r w:rsidRPr="00936363">
              <w:rPr>
                <w:sz w:val="20"/>
                <w:szCs w:val="20"/>
              </w:rPr>
              <w:t xml:space="preserve"> в администрации города (из них </w:t>
            </w:r>
            <w:r w:rsidR="00BA19B2" w:rsidRPr="00936363">
              <w:rPr>
                <w:sz w:val="20"/>
                <w:szCs w:val="20"/>
              </w:rPr>
              <w:t>7</w:t>
            </w:r>
            <w:r w:rsidRPr="00936363">
              <w:rPr>
                <w:sz w:val="20"/>
                <w:szCs w:val="20"/>
              </w:rPr>
              <w:t xml:space="preserve"> лиц, состоящих в кадровом резерве), в Думе </w:t>
            </w:r>
            <w:r w:rsidR="004F5A5E">
              <w:rPr>
                <w:sz w:val="20"/>
                <w:szCs w:val="20"/>
              </w:rPr>
              <w:t xml:space="preserve">и СКП </w:t>
            </w:r>
            <w:r w:rsidRPr="00936363">
              <w:rPr>
                <w:sz w:val="20"/>
                <w:szCs w:val="20"/>
              </w:rPr>
              <w:t xml:space="preserve">города </w:t>
            </w:r>
            <w:r w:rsidR="007A2E8C" w:rsidRPr="00936363">
              <w:rPr>
                <w:sz w:val="20"/>
                <w:szCs w:val="20"/>
              </w:rPr>
              <w:t>– 2 лица, замещающих муниципальные должности</w:t>
            </w:r>
            <w:r w:rsidR="004F5A5E">
              <w:rPr>
                <w:sz w:val="20"/>
                <w:szCs w:val="20"/>
              </w:rPr>
              <w:t xml:space="preserve">; 1 </w:t>
            </w:r>
            <w:proofErr w:type="spellStart"/>
            <w:r w:rsidR="004F5A5E">
              <w:rPr>
                <w:sz w:val="20"/>
                <w:szCs w:val="20"/>
              </w:rPr>
              <w:t>мун</w:t>
            </w:r>
            <w:proofErr w:type="gramStart"/>
            <w:r w:rsidR="004F5A5E">
              <w:rPr>
                <w:sz w:val="20"/>
                <w:szCs w:val="20"/>
              </w:rPr>
              <w:t>.</w:t>
            </w:r>
            <w:proofErr w:type="gramEnd"/>
            <w:r w:rsidR="004F5A5E">
              <w:rPr>
                <w:sz w:val="20"/>
                <w:szCs w:val="20"/>
              </w:rPr>
              <w:t>служащий</w:t>
            </w:r>
            <w:proofErr w:type="spellEnd"/>
          </w:p>
        </w:tc>
      </w:tr>
      <w:tr w:rsidR="00CD21B6" w:rsidRPr="00936363" w:rsidTr="00CD21B6">
        <w:trPr>
          <w:trHeight w:val="332"/>
          <w:jc w:val="center"/>
        </w:trPr>
        <w:tc>
          <w:tcPr>
            <w:tcW w:w="9969" w:type="dxa"/>
            <w:gridSpan w:val="8"/>
            <w:noWrap/>
          </w:tcPr>
          <w:p w:rsidR="00CD21B6" w:rsidRPr="00936363" w:rsidRDefault="00CD21B6" w:rsidP="00A261E0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Подпрограмма 2 «Создание условий для развития муниципальной службы в муниципальном образовании город Пыть-Ях»</w:t>
            </w:r>
          </w:p>
        </w:tc>
      </w:tr>
      <w:tr w:rsidR="00CD21B6" w:rsidRPr="00936363" w:rsidTr="00CD21B6">
        <w:trPr>
          <w:trHeight w:val="674"/>
          <w:jc w:val="center"/>
        </w:trPr>
        <w:tc>
          <w:tcPr>
            <w:tcW w:w="846" w:type="dxa"/>
            <w:gridSpan w:val="2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</w:t>
            </w:r>
          </w:p>
        </w:tc>
        <w:tc>
          <w:tcPr>
            <w:tcW w:w="2677" w:type="dxa"/>
            <w:gridSpan w:val="2"/>
          </w:tcPr>
          <w:p w:rsidR="00CD21B6" w:rsidRPr="00936363" w:rsidRDefault="00CD21B6" w:rsidP="00A261E0">
            <w:pPr>
              <w:rPr>
                <w:bCs/>
                <w:sz w:val="20"/>
                <w:szCs w:val="20"/>
              </w:rPr>
            </w:pPr>
            <w:r w:rsidRPr="00936363">
              <w:rPr>
                <w:bCs/>
                <w:sz w:val="20"/>
                <w:szCs w:val="20"/>
              </w:rPr>
              <w:t xml:space="preserve">Основное мероприятие «Обеспечение условий для осуществления деятельности органов местного самоуправления города Пыть-Яха и муниципальных учреждений города» (4,5) </w:t>
            </w:r>
          </w:p>
          <w:p w:rsidR="00CD21B6" w:rsidRPr="00936363" w:rsidRDefault="00CD21B6" w:rsidP="00A261E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CD21B6" w:rsidRPr="00936363" w:rsidRDefault="00CD21B6" w:rsidP="00EB3882">
            <w:pPr>
              <w:jc w:val="center"/>
              <w:rPr>
                <w:sz w:val="20"/>
                <w:szCs w:val="20"/>
                <w:lang w:eastAsia="ru-RU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</w:p>
          <w:p w:rsidR="00CD21B6" w:rsidRPr="00936363" w:rsidRDefault="00CD21B6" w:rsidP="00EB3882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 xml:space="preserve">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3611" w:type="dxa"/>
            <w:gridSpan w:val="2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4F5A5E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2022.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CD21B6">
        <w:trPr>
          <w:trHeight w:val="674"/>
          <w:jc w:val="center"/>
        </w:trPr>
        <w:tc>
          <w:tcPr>
            <w:tcW w:w="846" w:type="dxa"/>
            <w:gridSpan w:val="2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2.1.1.</w:t>
            </w:r>
          </w:p>
        </w:tc>
        <w:tc>
          <w:tcPr>
            <w:tcW w:w="2677" w:type="dxa"/>
            <w:gridSpan w:val="2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835" w:type="dxa"/>
            <w:gridSpan w:val="2"/>
          </w:tcPr>
          <w:p w:rsidR="00CD21B6" w:rsidRPr="00936363" w:rsidRDefault="00CD21B6" w:rsidP="00EB3882">
            <w:pPr>
              <w:jc w:val="center"/>
              <w:rPr>
                <w:sz w:val="20"/>
                <w:szCs w:val="20"/>
                <w:lang w:eastAsia="ru-RU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</w:p>
          <w:p w:rsidR="00CD21B6" w:rsidRPr="00936363" w:rsidRDefault="00CD21B6" w:rsidP="00EB3882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 xml:space="preserve">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3611" w:type="dxa"/>
            <w:gridSpan w:val="2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2022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CD21B6">
        <w:trPr>
          <w:trHeight w:val="1266"/>
          <w:jc w:val="center"/>
        </w:trPr>
        <w:tc>
          <w:tcPr>
            <w:tcW w:w="846" w:type="dxa"/>
            <w:gridSpan w:val="2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2.1.2.</w:t>
            </w:r>
          </w:p>
        </w:tc>
        <w:tc>
          <w:tcPr>
            <w:tcW w:w="2677" w:type="dxa"/>
            <w:gridSpan w:val="2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Расходы на обеспечение функций органов местного самоуправления городского округа в том числе высшее должностное лицо муниципального образования городской округ город Пыть-Ях</w:t>
            </w:r>
          </w:p>
        </w:tc>
        <w:tc>
          <w:tcPr>
            <w:tcW w:w="2835" w:type="dxa"/>
            <w:gridSpan w:val="2"/>
          </w:tcPr>
          <w:p w:rsidR="00CD21B6" w:rsidRPr="00936363" w:rsidRDefault="00CD21B6" w:rsidP="00EB3882">
            <w:pPr>
              <w:jc w:val="center"/>
              <w:rPr>
                <w:sz w:val="20"/>
                <w:szCs w:val="20"/>
                <w:lang w:eastAsia="ru-RU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</w:p>
          <w:p w:rsidR="00CD21B6" w:rsidRPr="00936363" w:rsidRDefault="00CD21B6" w:rsidP="00EB3882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 xml:space="preserve">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3611" w:type="dxa"/>
            <w:gridSpan w:val="2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936363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2022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</w:tc>
      </w:tr>
      <w:tr w:rsidR="00CD21B6" w:rsidRPr="00936363" w:rsidTr="00CD21B6">
        <w:trPr>
          <w:trHeight w:val="674"/>
          <w:jc w:val="center"/>
        </w:trPr>
        <w:tc>
          <w:tcPr>
            <w:tcW w:w="846" w:type="dxa"/>
            <w:gridSpan w:val="2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2.1.3.</w:t>
            </w:r>
          </w:p>
        </w:tc>
        <w:tc>
          <w:tcPr>
            <w:tcW w:w="2677" w:type="dxa"/>
            <w:gridSpan w:val="2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835" w:type="dxa"/>
            <w:gridSpan w:val="2"/>
          </w:tcPr>
          <w:p w:rsidR="00CD21B6" w:rsidRPr="00936363" w:rsidRDefault="00CD21B6" w:rsidP="00EB3882">
            <w:pPr>
              <w:jc w:val="center"/>
              <w:rPr>
                <w:sz w:val="20"/>
                <w:szCs w:val="20"/>
                <w:lang w:eastAsia="ru-RU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</w:p>
          <w:p w:rsidR="00CD21B6" w:rsidRPr="00936363" w:rsidRDefault="00CD21B6" w:rsidP="00EB3882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 xml:space="preserve">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3611" w:type="dxa"/>
            <w:gridSpan w:val="2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2022 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CD21B6">
        <w:trPr>
          <w:trHeight w:val="674"/>
          <w:jc w:val="center"/>
        </w:trPr>
        <w:tc>
          <w:tcPr>
            <w:tcW w:w="846" w:type="dxa"/>
            <w:gridSpan w:val="2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2.1.4.</w:t>
            </w:r>
          </w:p>
        </w:tc>
        <w:tc>
          <w:tcPr>
            <w:tcW w:w="2677" w:type="dxa"/>
            <w:gridSpan w:val="2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>Представление к наградам и присвоение почетных званий муниципального образования</w:t>
            </w:r>
          </w:p>
        </w:tc>
        <w:tc>
          <w:tcPr>
            <w:tcW w:w="2835" w:type="dxa"/>
            <w:gridSpan w:val="2"/>
          </w:tcPr>
          <w:p w:rsidR="00CD21B6" w:rsidRPr="00936363" w:rsidRDefault="00CD21B6" w:rsidP="00EB3882">
            <w:pPr>
              <w:jc w:val="center"/>
              <w:rPr>
                <w:sz w:val="20"/>
                <w:szCs w:val="20"/>
                <w:lang w:eastAsia="ru-RU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</w:p>
          <w:p w:rsidR="00CD21B6" w:rsidRPr="00936363" w:rsidRDefault="00CD21B6" w:rsidP="00EB3882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 xml:space="preserve">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3611" w:type="dxa"/>
            <w:gridSpan w:val="2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2022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936363" w:rsidTr="00CD21B6">
        <w:trPr>
          <w:trHeight w:val="674"/>
          <w:jc w:val="center"/>
        </w:trPr>
        <w:tc>
          <w:tcPr>
            <w:tcW w:w="846" w:type="dxa"/>
            <w:gridSpan w:val="2"/>
            <w:noWrap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lastRenderedPageBreak/>
              <w:t>2.1.5.</w:t>
            </w:r>
          </w:p>
        </w:tc>
        <w:tc>
          <w:tcPr>
            <w:tcW w:w="2677" w:type="dxa"/>
            <w:gridSpan w:val="2"/>
          </w:tcPr>
          <w:p w:rsidR="00CD21B6" w:rsidRPr="00936363" w:rsidRDefault="00CD21B6" w:rsidP="00A261E0">
            <w:pPr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Финансовое обеспечение мероприятий, связанных с содержанием мест сбора и приема мобилизованных ресурсов, организацией и проведением оповещения граждан, пребывающих в запасе </w:t>
            </w:r>
          </w:p>
          <w:p w:rsidR="00CD21B6" w:rsidRPr="00936363" w:rsidRDefault="00CD21B6" w:rsidP="00A261E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:rsidR="00CD21B6" w:rsidRPr="00936363" w:rsidRDefault="00CD21B6" w:rsidP="00EB3882">
            <w:pPr>
              <w:jc w:val="center"/>
              <w:rPr>
                <w:sz w:val="20"/>
                <w:szCs w:val="20"/>
                <w:lang w:eastAsia="ru-RU"/>
              </w:rPr>
            </w:pPr>
            <w:r w:rsidRPr="00936363">
              <w:rPr>
                <w:sz w:val="20"/>
                <w:szCs w:val="20"/>
                <w:lang w:eastAsia="ru-RU"/>
              </w:rPr>
              <w:t xml:space="preserve">МКУ «Управление материально-технического обеспечения органов местного самоуправления </w:t>
            </w:r>
            <w:proofErr w:type="spellStart"/>
            <w:r w:rsidRPr="00936363">
              <w:rPr>
                <w:sz w:val="20"/>
                <w:szCs w:val="20"/>
                <w:lang w:eastAsia="ru-RU"/>
              </w:rPr>
              <w:t>г.Пыть-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</w:t>
            </w:r>
            <w:proofErr w:type="spellEnd"/>
            <w:r w:rsidRPr="00936363">
              <w:rPr>
                <w:sz w:val="20"/>
                <w:szCs w:val="20"/>
                <w:lang w:eastAsia="ru-RU"/>
              </w:rPr>
              <w:t>»/</w:t>
            </w:r>
            <w:proofErr w:type="gramEnd"/>
          </w:p>
          <w:p w:rsidR="00CD21B6" w:rsidRPr="00936363" w:rsidRDefault="00CD21B6" w:rsidP="00EB3882">
            <w:pPr>
              <w:jc w:val="center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  <w:lang w:eastAsia="ru-RU"/>
              </w:rPr>
              <w:t>МКУ «Центр бухгалтерского и комплексного обслуживания муниципальных учреждений города Пыть-</w:t>
            </w:r>
            <w:proofErr w:type="gramStart"/>
            <w:r w:rsidRPr="00936363">
              <w:rPr>
                <w:sz w:val="20"/>
                <w:szCs w:val="20"/>
                <w:lang w:eastAsia="ru-RU"/>
              </w:rPr>
              <w:t>Яха»/</w:t>
            </w:r>
            <w:proofErr w:type="gramEnd"/>
            <w:r w:rsidRPr="00936363">
              <w:rPr>
                <w:sz w:val="20"/>
                <w:szCs w:val="20"/>
                <w:lang w:eastAsia="ru-RU"/>
              </w:rPr>
              <w:t xml:space="preserve"> Администрация г. Пыть-Яха исполнительно-распорядительный орган муниципального образования</w:t>
            </w:r>
          </w:p>
        </w:tc>
        <w:tc>
          <w:tcPr>
            <w:tcW w:w="3611" w:type="dxa"/>
            <w:gridSpan w:val="2"/>
          </w:tcPr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Освоение бюджетных средств осуществлено в рамках </w:t>
            </w:r>
            <w:r w:rsidR="00EB3882" w:rsidRPr="00936363">
              <w:rPr>
                <w:sz w:val="20"/>
                <w:szCs w:val="20"/>
              </w:rPr>
              <w:t>программных мероприятий,</w:t>
            </w:r>
            <w:r w:rsidRPr="00936363">
              <w:rPr>
                <w:sz w:val="20"/>
                <w:szCs w:val="20"/>
              </w:rPr>
              <w:t xml:space="preserve"> запланированных за период январь-декабрь 2022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  <w:r w:rsidRPr="00936363">
              <w:rPr>
                <w:sz w:val="20"/>
                <w:szCs w:val="20"/>
              </w:rPr>
              <w:t xml:space="preserve">Данные мероприятия выполняются соисполнителями, путем соблюдения требований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</w:p>
          <w:p w:rsidR="00CD21B6" w:rsidRPr="00936363" w:rsidRDefault="00CD21B6" w:rsidP="00EB3882">
            <w:pPr>
              <w:jc w:val="both"/>
              <w:rPr>
                <w:sz w:val="20"/>
                <w:szCs w:val="20"/>
              </w:rPr>
            </w:pPr>
          </w:p>
        </w:tc>
      </w:tr>
    </w:tbl>
    <w:p w:rsidR="00631C4C" w:rsidRPr="00936363" w:rsidRDefault="00631C4C" w:rsidP="00631C4C">
      <w:pPr>
        <w:widowControl w:val="0"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936363" w:rsidRPr="00936363" w:rsidRDefault="00F45703" w:rsidP="00936363">
      <w:pPr>
        <w:ind w:firstLine="708"/>
        <w:jc w:val="both"/>
        <w:rPr>
          <w:sz w:val="26"/>
          <w:szCs w:val="26"/>
        </w:rPr>
      </w:pPr>
      <w:r w:rsidRPr="00936363">
        <w:rPr>
          <w:sz w:val="26"/>
          <w:szCs w:val="26"/>
        </w:rPr>
        <w:t>- О</w:t>
      </w:r>
      <w:r w:rsidR="00631C4C" w:rsidRPr="00936363">
        <w:rPr>
          <w:sz w:val="26"/>
          <w:szCs w:val="26"/>
        </w:rPr>
        <w:t xml:space="preserve"> необходимости корректировки муниципальной программы (с указанием обоснований):</w:t>
      </w:r>
      <w:r w:rsidR="00783414" w:rsidRPr="00936363">
        <w:rPr>
          <w:sz w:val="26"/>
          <w:szCs w:val="26"/>
        </w:rPr>
        <w:t xml:space="preserve"> </w:t>
      </w:r>
      <w:proofErr w:type="gramStart"/>
      <w:r w:rsidR="00936363" w:rsidRPr="00936363">
        <w:rPr>
          <w:sz w:val="26"/>
          <w:szCs w:val="26"/>
          <w:lang w:eastAsia="ru-RU"/>
        </w:rPr>
        <w:t>В</w:t>
      </w:r>
      <w:proofErr w:type="gramEnd"/>
      <w:r w:rsidR="00936363" w:rsidRPr="00936363">
        <w:rPr>
          <w:sz w:val="26"/>
          <w:szCs w:val="26"/>
          <w:lang w:eastAsia="ru-RU"/>
        </w:rPr>
        <w:t xml:space="preserve"> связи с перераспределением </w:t>
      </w:r>
      <w:r w:rsidR="00936363" w:rsidRPr="00936363">
        <w:rPr>
          <w:sz w:val="26"/>
          <w:szCs w:val="26"/>
        </w:rPr>
        <w:t>объёмов финансирования муниципальной программы, подготовлен и направлен на согласование 01.12.2022 проект постановления администрации города о внесении соответствующих изменений в Программу.</w:t>
      </w:r>
    </w:p>
    <w:p w:rsidR="00631C4C" w:rsidRPr="008B2174" w:rsidRDefault="00631C4C" w:rsidP="00631C4C">
      <w:pPr>
        <w:ind w:firstLine="709"/>
        <w:jc w:val="both"/>
        <w:rPr>
          <w:sz w:val="16"/>
          <w:szCs w:val="16"/>
        </w:rPr>
      </w:pPr>
    </w:p>
    <w:p w:rsidR="00631C4C" w:rsidRPr="00936363" w:rsidRDefault="00631C4C" w:rsidP="00936363">
      <w:pPr>
        <w:ind w:firstLine="708"/>
        <w:jc w:val="both"/>
        <w:rPr>
          <w:color w:val="FF0000"/>
          <w:sz w:val="26"/>
          <w:szCs w:val="26"/>
        </w:rPr>
      </w:pPr>
      <w:r w:rsidRPr="00936363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 информация приведена в таблице №2.</w:t>
      </w:r>
      <w:r w:rsidRPr="00936363">
        <w:rPr>
          <w:color w:val="FF0000"/>
          <w:sz w:val="26"/>
          <w:szCs w:val="26"/>
        </w:rPr>
        <w:t xml:space="preserve"> </w:t>
      </w:r>
    </w:p>
    <w:p w:rsidR="00631C4C" w:rsidRPr="00936363" w:rsidRDefault="00631C4C" w:rsidP="00631C4C">
      <w:pPr>
        <w:ind w:firstLine="360"/>
        <w:jc w:val="both"/>
        <w:rPr>
          <w:color w:val="FF0000"/>
          <w:sz w:val="26"/>
          <w:szCs w:val="26"/>
        </w:rPr>
      </w:pPr>
    </w:p>
    <w:p w:rsidR="00631C4C" w:rsidRPr="00F45703" w:rsidRDefault="00631C4C" w:rsidP="00631C4C">
      <w:pPr>
        <w:spacing w:line="360" w:lineRule="auto"/>
        <w:ind w:left="360"/>
        <w:jc w:val="center"/>
        <w:rPr>
          <w:sz w:val="28"/>
          <w:szCs w:val="28"/>
        </w:rPr>
      </w:pPr>
      <w:r w:rsidRPr="00F45703">
        <w:rPr>
          <w:sz w:val="28"/>
          <w:szCs w:val="28"/>
        </w:rPr>
        <w:t>Целевые показатели муниципальной программы</w:t>
      </w:r>
    </w:p>
    <w:p w:rsidR="00631C4C" w:rsidRPr="00D70BB0" w:rsidRDefault="00631C4C" w:rsidP="00631C4C">
      <w:pPr>
        <w:spacing w:line="360" w:lineRule="auto"/>
        <w:ind w:left="360"/>
        <w:jc w:val="right"/>
        <w:rPr>
          <w:sz w:val="26"/>
          <w:szCs w:val="26"/>
        </w:rPr>
      </w:pPr>
      <w:r w:rsidRPr="00D70BB0">
        <w:rPr>
          <w:sz w:val="26"/>
          <w:szCs w:val="26"/>
        </w:rPr>
        <w:t>Таблица №2</w:t>
      </w:r>
    </w:p>
    <w:tbl>
      <w:tblPr>
        <w:tblW w:w="1045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1"/>
        <w:gridCol w:w="2328"/>
        <w:gridCol w:w="948"/>
        <w:gridCol w:w="952"/>
        <w:gridCol w:w="854"/>
        <w:gridCol w:w="3555"/>
        <w:gridCol w:w="1345"/>
      </w:tblGrid>
      <w:tr w:rsidR="00631C4C" w:rsidRPr="0004345B" w:rsidTr="008F3C00">
        <w:tc>
          <w:tcPr>
            <w:tcW w:w="471" w:type="dxa"/>
          </w:tcPr>
          <w:p w:rsidR="00631C4C" w:rsidRPr="0004345B" w:rsidRDefault="00631C4C" w:rsidP="00600AE1">
            <w:pPr>
              <w:jc w:val="both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№ </w:t>
            </w:r>
            <w:r w:rsidRPr="0004345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28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proofErr w:type="gramStart"/>
            <w:r w:rsidRPr="0004345B">
              <w:rPr>
                <w:sz w:val="22"/>
                <w:szCs w:val="22"/>
              </w:rPr>
              <w:t xml:space="preserve">Наименование  </w:t>
            </w:r>
            <w:r w:rsidRPr="0004345B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04345B">
              <w:rPr>
                <w:sz w:val="22"/>
                <w:szCs w:val="22"/>
              </w:rPr>
              <w:t xml:space="preserve">   </w:t>
            </w:r>
            <w:r w:rsidRPr="0004345B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948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План</w:t>
            </w:r>
          </w:p>
          <w:p w:rsidR="00631C4C" w:rsidRPr="0004345B" w:rsidRDefault="00631C4C" w:rsidP="001655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16557F">
              <w:rPr>
                <w:sz w:val="22"/>
                <w:szCs w:val="22"/>
              </w:rPr>
              <w:t>2</w:t>
            </w:r>
            <w:r w:rsidRPr="0004345B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52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Факт</w:t>
            </w:r>
          </w:p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DA300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854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555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345" w:type="dxa"/>
          </w:tcPr>
          <w:p w:rsidR="00631C4C" w:rsidRPr="0004345B" w:rsidRDefault="00631C4C" w:rsidP="00600AE1">
            <w:pPr>
              <w:jc w:val="center"/>
              <w:rPr>
                <w:sz w:val="22"/>
                <w:szCs w:val="22"/>
              </w:rPr>
            </w:pPr>
            <w:r w:rsidRPr="0004345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CD21B6" w:rsidRPr="008D1CBA" w:rsidTr="008F3C00">
        <w:tc>
          <w:tcPr>
            <w:tcW w:w="471" w:type="dxa"/>
          </w:tcPr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28" w:type="dxa"/>
          </w:tcPr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Доля муниципальных служащих, лиц, замещающих муниципальные должности и лиц, включенных в кадровый резерв и резерв управленческих кадров, прошедших обучение по программам дополнительного профессионального образования, от потребности, определенной муниципальным образованием, %</w:t>
            </w:r>
            <w:r w:rsidRPr="008D1CBA">
              <w:rPr>
                <w:rStyle w:val="afe"/>
                <w:sz w:val="20"/>
                <w:szCs w:val="20"/>
              </w:rPr>
              <w:footnoteReference w:id="1"/>
            </w:r>
          </w:p>
        </w:tc>
        <w:tc>
          <w:tcPr>
            <w:tcW w:w="948" w:type="dxa"/>
          </w:tcPr>
          <w:p w:rsidR="00CD21B6" w:rsidRPr="00C91056" w:rsidRDefault="00CD21B6" w:rsidP="00CD21B6">
            <w:pPr>
              <w:jc w:val="center"/>
              <w:rPr>
                <w:sz w:val="20"/>
                <w:szCs w:val="20"/>
              </w:rPr>
            </w:pPr>
            <w:r w:rsidRPr="00C91056">
              <w:rPr>
                <w:sz w:val="20"/>
                <w:szCs w:val="20"/>
              </w:rPr>
              <w:t>100%</w:t>
            </w:r>
          </w:p>
          <w:p w:rsidR="00CD21B6" w:rsidRPr="00C91056" w:rsidRDefault="00CD21B6" w:rsidP="00CD21B6">
            <w:pPr>
              <w:jc w:val="center"/>
              <w:rPr>
                <w:sz w:val="20"/>
                <w:szCs w:val="20"/>
              </w:rPr>
            </w:pPr>
            <w:r w:rsidRPr="00C91056">
              <w:rPr>
                <w:sz w:val="20"/>
                <w:szCs w:val="20"/>
              </w:rPr>
              <w:t>(60 чел.)</w:t>
            </w:r>
          </w:p>
        </w:tc>
        <w:tc>
          <w:tcPr>
            <w:tcW w:w="952" w:type="dxa"/>
          </w:tcPr>
          <w:p w:rsidR="00CD21B6" w:rsidRPr="008D1CBA" w:rsidRDefault="00CD21B6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9105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,6</w:t>
            </w:r>
          </w:p>
          <w:p w:rsidR="00CD21B6" w:rsidRPr="008D1CBA" w:rsidRDefault="00CD21B6" w:rsidP="00C910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C91056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 xml:space="preserve"> </w:t>
            </w:r>
            <w:r w:rsidRPr="008D1CBA">
              <w:rPr>
                <w:sz w:val="20"/>
                <w:szCs w:val="20"/>
              </w:rPr>
              <w:t>чел.)</w:t>
            </w:r>
          </w:p>
        </w:tc>
        <w:tc>
          <w:tcPr>
            <w:tcW w:w="854" w:type="dxa"/>
          </w:tcPr>
          <w:p w:rsidR="00CD21B6" w:rsidRPr="008D1CBA" w:rsidRDefault="00CD21B6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9105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,6</w:t>
            </w:r>
          </w:p>
          <w:p w:rsidR="00CD21B6" w:rsidRPr="008D1CBA" w:rsidRDefault="00CD21B6" w:rsidP="00CD21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5" w:type="dxa"/>
          </w:tcPr>
          <w:p w:rsidR="00CD21B6" w:rsidRDefault="00CD21B6" w:rsidP="00CD21B6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 xml:space="preserve">отношение количества муниципальных служащих, получивших </w:t>
            </w:r>
            <w:r>
              <w:rPr>
                <w:sz w:val="20"/>
                <w:szCs w:val="20"/>
              </w:rPr>
              <w:t>ДПО</w:t>
            </w:r>
            <w:r w:rsidRPr="008D1CBA">
              <w:rPr>
                <w:sz w:val="20"/>
                <w:szCs w:val="20"/>
              </w:rPr>
              <w:t xml:space="preserve"> к общему числу муниципальных служащих </w:t>
            </w:r>
            <w:r>
              <w:rPr>
                <w:sz w:val="20"/>
                <w:szCs w:val="20"/>
              </w:rPr>
              <w:t>ОМСУ</w:t>
            </w:r>
            <w:r w:rsidRPr="008D1CBA">
              <w:rPr>
                <w:sz w:val="20"/>
                <w:szCs w:val="20"/>
              </w:rPr>
              <w:t xml:space="preserve">, нуждающихся в дополнительном профессиональном образовании по итогам года. На </w:t>
            </w:r>
            <w:r w:rsidR="00C91056">
              <w:rPr>
                <w:sz w:val="20"/>
                <w:szCs w:val="20"/>
              </w:rPr>
              <w:t>0</w:t>
            </w:r>
            <w:r w:rsidRPr="008D1CBA">
              <w:rPr>
                <w:sz w:val="20"/>
                <w:szCs w:val="20"/>
              </w:rPr>
              <w:t>1.01.20</w:t>
            </w:r>
            <w:r>
              <w:rPr>
                <w:sz w:val="20"/>
                <w:szCs w:val="20"/>
              </w:rPr>
              <w:t>22</w:t>
            </w:r>
            <w:r w:rsidRPr="008D1CBA">
              <w:rPr>
                <w:sz w:val="20"/>
                <w:szCs w:val="20"/>
              </w:rPr>
              <w:t xml:space="preserve"> включены в План</w:t>
            </w:r>
            <w:r>
              <w:rPr>
                <w:sz w:val="20"/>
                <w:szCs w:val="20"/>
              </w:rPr>
              <w:t xml:space="preserve"> всего 60 из них: 55</w:t>
            </w:r>
            <w:r w:rsidRPr="008D1CBA">
              <w:rPr>
                <w:sz w:val="20"/>
                <w:szCs w:val="20"/>
              </w:rPr>
              <w:t xml:space="preserve"> муниципальны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служащи</w:t>
            </w:r>
            <w:r>
              <w:rPr>
                <w:sz w:val="20"/>
                <w:szCs w:val="20"/>
              </w:rPr>
              <w:t>х</w:t>
            </w:r>
            <w:r w:rsidRPr="008D1CBA">
              <w:rPr>
                <w:sz w:val="20"/>
                <w:szCs w:val="20"/>
              </w:rPr>
              <w:t xml:space="preserve"> администрации</w:t>
            </w:r>
            <w:r>
              <w:rPr>
                <w:sz w:val="20"/>
                <w:szCs w:val="20"/>
              </w:rPr>
              <w:t xml:space="preserve"> города; и 5 – в Думе города.</w:t>
            </w:r>
            <w:r w:rsidRPr="008D1CBA">
              <w:rPr>
                <w:sz w:val="20"/>
                <w:szCs w:val="20"/>
              </w:rPr>
              <w:t xml:space="preserve"> </w:t>
            </w:r>
          </w:p>
          <w:p w:rsidR="00CD21B6" w:rsidRDefault="00C91056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2022 году</w:t>
            </w:r>
            <w:r w:rsidR="00CD21B6" w:rsidRPr="00135341">
              <w:rPr>
                <w:sz w:val="20"/>
                <w:szCs w:val="20"/>
              </w:rPr>
              <w:t xml:space="preserve"> </w:t>
            </w:r>
            <w:r w:rsidR="00CD21B6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Думе города </w:t>
            </w:r>
            <w:r>
              <w:rPr>
                <w:sz w:val="20"/>
                <w:szCs w:val="20"/>
              </w:rPr>
              <w:t xml:space="preserve">и </w:t>
            </w:r>
            <w:r w:rsidR="00CD21B6">
              <w:rPr>
                <w:sz w:val="20"/>
                <w:szCs w:val="20"/>
              </w:rPr>
              <w:t>СКП ДПО проводилось</w:t>
            </w:r>
            <w:r>
              <w:rPr>
                <w:sz w:val="20"/>
                <w:szCs w:val="20"/>
              </w:rPr>
              <w:t>: -</w:t>
            </w:r>
            <w:r w:rsidR="00CD21B6">
              <w:rPr>
                <w:sz w:val="20"/>
                <w:szCs w:val="20"/>
              </w:rPr>
              <w:t xml:space="preserve"> 2 лица, замещающих </w:t>
            </w:r>
            <w:proofErr w:type="spellStart"/>
            <w:r w:rsidR="00CD21B6">
              <w:rPr>
                <w:sz w:val="20"/>
                <w:szCs w:val="20"/>
              </w:rPr>
              <w:t>мд</w:t>
            </w:r>
            <w:proofErr w:type="spellEnd"/>
            <w:r w:rsidR="00CD21B6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1 </w:t>
            </w:r>
            <w:proofErr w:type="spellStart"/>
            <w:r>
              <w:rPr>
                <w:sz w:val="20"/>
                <w:szCs w:val="20"/>
              </w:rPr>
              <w:t>мс</w:t>
            </w:r>
            <w:proofErr w:type="spellEnd"/>
            <w:r>
              <w:rPr>
                <w:sz w:val="20"/>
                <w:szCs w:val="20"/>
              </w:rPr>
              <w:t>;</w:t>
            </w:r>
            <w:r w:rsidR="00CD21B6">
              <w:rPr>
                <w:sz w:val="20"/>
                <w:szCs w:val="20"/>
              </w:rPr>
              <w:t xml:space="preserve"> в администрации города – </w:t>
            </w:r>
            <w:r>
              <w:rPr>
                <w:sz w:val="20"/>
                <w:szCs w:val="20"/>
              </w:rPr>
              <w:t>67</w:t>
            </w:r>
            <w:r w:rsidR="00CD21B6">
              <w:rPr>
                <w:sz w:val="20"/>
                <w:szCs w:val="20"/>
              </w:rPr>
              <w:t xml:space="preserve"> м/с. </w:t>
            </w:r>
          </w:p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 w:rsidRPr="008D1CBA">
              <w:rPr>
                <w:sz w:val="20"/>
                <w:szCs w:val="20"/>
              </w:rPr>
              <w:t>Расчет показателя:</w:t>
            </w:r>
          </w:p>
          <w:p w:rsidR="00CD21B6" w:rsidRPr="008D1CBA" w:rsidRDefault="00CD21B6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Pr="008D1C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60</w:t>
            </w:r>
            <w:r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111,6</w:t>
            </w:r>
            <w:r w:rsidRPr="008D1CBA">
              <w:rPr>
                <w:sz w:val="20"/>
                <w:szCs w:val="20"/>
              </w:rPr>
              <w:t>;</w:t>
            </w:r>
          </w:p>
          <w:p w:rsidR="00CD21B6" w:rsidRPr="008D1CBA" w:rsidRDefault="00CD21B6" w:rsidP="00CD21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111,6</w:t>
            </w:r>
            <w:r w:rsidRPr="008D1CB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100</w:t>
            </w:r>
            <w:r w:rsidRPr="008D1CBA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111,6</w:t>
            </w:r>
            <w:r w:rsidRPr="008D1CBA">
              <w:rPr>
                <w:sz w:val="20"/>
                <w:szCs w:val="20"/>
              </w:rPr>
              <w:t xml:space="preserve"> процент выполнения.</w:t>
            </w:r>
          </w:p>
        </w:tc>
        <w:tc>
          <w:tcPr>
            <w:tcW w:w="1345" w:type="dxa"/>
          </w:tcPr>
          <w:p w:rsidR="00CD21B6" w:rsidRPr="00EB3882" w:rsidRDefault="00CD21B6" w:rsidP="00931E81">
            <w:pPr>
              <w:jc w:val="both"/>
              <w:rPr>
                <w:sz w:val="18"/>
                <w:szCs w:val="18"/>
              </w:rPr>
            </w:pPr>
            <w:r w:rsidRPr="00EB3882">
              <w:rPr>
                <w:sz w:val="18"/>
                <w:szCs w:val="18"/>
              </w:rPr>
              <w:t>Показатель превыше</w:t>
            </w:r>
            <w:r w:rsidR="001A770A" w:rsidRPr="00EB3882">
              <w:rPr>
                <w:sz w:val="18"/>
                <w:szCs w:val="18"/>
              </w:rPr>
              <w:t>н</w:t>
            </w:r>
            <w:r w:rsidRPr="00EB3882">
              <w:rPr>
                <w:sz w:val="18"/>
                <w:szCs w:val="18"/>
              </w:rPr>
              <w:t xml:space="preserve"> в связи с </w:t>
            </w:r>
            <w:r w:rsidR="00931E81" w:rsidRPr="00EB3882">
              <w:rPr>
                <w:sz w:val="18"/>
                <w:szCs w:val="18"/>
              </w:rPr>
              <w:t>высоким показателем текучести кадров</w:t>
            </w:r>
            <w:r w:rsidR="001A770A" w:rsidRPr="00EB3882">
              <w:rPr>
                <w:sz w:val="18"/>
                <w:szCs w:val="18"/>
              </w:rPr>
              <w:t>, а также ротацией муниципальных служащих.</w:t>
            </w:r>
          </w:p>
        </w:tc>
      </w:tr>
      <w:tr w:rsidR="00CD21B6" w:rsidRPr="00D41163" w:rsidTr="008F3C00">
        <w:tc>
          <w:tcPr>
            <w:tcW w:w="471" w:type="dxa"/>
          </w:tcPr>
          <w:p w:rsidR="00CD21B6" w:rsidRPr="00D41163" w:rsidRDefault="00CD21B6" w:rsidP="00CD21B6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2</w:t>
            </w:r>
          </w:p>
        </w:tc>
        <w:tc>
          <w:tcPr>
            <w:tcW w:w="2328" w:type="dxa"/>
          </w:tcPr>
          <w:p w:rsidR="00CD21B6" w:rsidRPr="00D41163" w:rsidRDefault="00CD21B6" w:rsidP="00CD21B6">
            <w:pPr>
              <w:jc w:val="both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>Доля лиц, назначенных на должности из кадрового резерва, резерва управленческих кадров, по результатам конкурса на замещение вакантных должностей муниципальной службы, от об</w:t>
            </w:r>
            <w:r w:rsidRPr="00D41163">
              <w:rPr>
                <w:sz w:val="20"/>
                <w:szCs w:val="20"/>
              </w:rPr>
              <w:lastRenderedPageBreak/>
              <w:t>щего количества назначений на вакантные должности, %</w:t>
            </w:r>
            <w:r w:rsidRPr="00D41163">
              <w:rPr>
                <w:rStyle w:val="afe"/>
                <w:sz w:val="20"/>
                <w:szCs w:val="20"/>
              </w:rPr>
              <w:footnoteReference w:id="2"/>
            </w:r>
          </w:p>
        </w:tc>
        <w:tc>
          <w:tcPr>
            <w:tcW w:w="948" w:type="dxa"/>
          </w:tcPr>
          <w:p w:rsidR="00CD21B6" w:rsidRPr="00D41163" w:rsidRDefault="00CD21B6" w:rsidP="00CD21B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lastRenderedPageBreak/>
              <w:t>70</w:t>
            </w:r>
          </w:p>
          <w:p w:rsidR="00CD21B6" w:rsidRPr="00D41163" w:rsidRDefault="00CD21B6" w:rsidP="00CD21B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CD21B6" w:rsidRPr="00D41163" w:rsidRDefault="00CD21B6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771E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E771EB">
              <w:rPr>
                <w:sz w:val="20"/>
                <w:szCs w:val="20"/>
              </w:rPr>
              <w:t>7</w:t>
            </w:r>
          </w:p>
          <w:p w:rsidR="00CD21B6" w:rsidRPr="00D41163" w:rsidRDefault="00CD21B6" w:rsidP="00E771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</w:t>
            </w:r>
            <w:r w:rsidR="00E771E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</w:t>
            </w:r>
            <w:r w:rsidRPr="00D41163">
              <w:rPr>
                <w:sz w:val="20"/>
                <w:szCs w:val="20"/>
              </w:rPr>
              <w:t>чел.)</w:t>
            </w:r>
          </w:p>
        </w:tc>
        <w:tc>
          <w:tcPr>
            <w:tcW w:w="854" w:type="dxa"/>
          </w:tcPr>
          <w:p w:rsidR="00CD21B6" w:rsidRDefault="00E771EB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CD21B6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2</w:t>
            </w:r>
          </w:p>
          <w:p w:rsidR="00CD21B6" w:rsidRPr="00D41163" w:rsidRDefault="00CD21B6" w:rsidP="00CD21B6">
            <w:pPr>
              <w:jc w:val="center"/>
              <w:rPr>
                <w:sz w:val="20"/>
                <w:szCs w:val="20"/>
              </w:rPr>
            </w:pPr>
            <w:r w:rsidRPr="00D41163">
              <w:rPr>
                <w:sz w:val="20"/>
                <w:szCs w:val="20"/>
              </w:rPr>
              <w:t xml:space="preserve">(от </w:t>
            </w:r>
            <w:r>
              <w:rPr>
                <w:sz w:val="20"/>
                <w:szCs w:val="20"/>
              </w:rPr>
              <w:t>70</w:t>
            </w:r>
            <w:r w:rsidRPr="00D41163">
              <w:rPr>
                <w:sz w:val="20"/>
                <w:szCs w:val="20"/>
              </w:rPr>
              <w:t>%)</w:t>
            </w:r>
          </w:p>
        </w:tc>
        <w:tc>
          <w:tcPr>
            <w:tcW w:w="3555" w:type="dxa"/>
          </w:tcPr>
          <w:p w:rsidR="00CD21B6" w:rsidRDefault="00CD21B6" w:rsidP="00CD21B6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Данный показатель рассчитывается как отношение лиц, назначенных на должности муниципальной службы из кадрового резерва, резерва управленческих кадров, по результатам конкурса на замещение вакантных должностей муниципальной службы к общему количеству лиц, назначенных на вакантные должности муниципальной службы по итогам года</w:t>
            </w:r>
            <w:r>
              <w:rPr>
                <w:sz w:val="20"/>
                <w:szCs w:val="20"/>
              </w:rPr>
              <w:t>.</w:t>
            </w:r>
          </w:p>
          <w:p w:rsidR="00CD21B6" w:rsidRDefault="00CD21B6" w:rsidP="00CD21B6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lastRenderedPageBreak/>
              <w:t xml:space="preserve">На </w:t>
            </w:r>
            <w:r w:rsidR="000227EF">
              <w:rPr>
                <w:sz w:val="20"/>
                <w:szCs w:val="20"/>
              </w:rPr>
              <w:t>3</w:t>
            </w:r>
            <w:r w:rsidR="00931E81">
              <w:rPr>
                <w:sz w:val="20"/>
                <w:szCs w:val="20"/>
              </w:rPr>
              <w:t>1</w:t>
            </w:r>
            <w:r w:rsidRPr="00B95C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931E81">
              <w:rPr>
                <w:sz w:val="20"/>
                <w:szCs w:val="20"/>
              </w:rPr>
              <w:t>2</w:t>
            </w:r>
            <w:r w:rsidRPr="00B95CFE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2</w:t>
            </w:r>
            <w:r w:rsidRPr="00B95CFE">
              <w:rPr>
                <w:sz w:val="20"/>
                <w:szCs w:val="20"/>
              </w:rPr>
              <w:t xml:space="preserve"> назначено</w:t>
            </w:r>
            <w:r w:rsidRPr="003563D1">
              <w:rPr>
                <w:sz w:val="20"/>
                <w:szCs w:val="20"/>
              </w:rPr>
              <w:t xml:space="preserve"> на должности в администрации города всего: </w:t>
            </w:r>
            <w:r>
              <w:rPr>
                <w:sz w:val="20"/>
                <w:szCs w:val="20"/>
              </w:rPr>
              <w:t>2</w:t>
            </w:r>
            <w:r w:rsidR="00E771E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чел.</w:t>
            </w:r>
            <w:r w:rsidRPr="003563D1">
              <w:rPr>
                <w:sz w:val="20"/>
                <w:szCs w:val="20"/>
              </w:rPr>
              <w:t xml:space="preserve"> (без учета временных работников, и работников, у которых изменены УТД): из них на должности по которым возможно назначение без проведения конкурса (должности с допуском </w:t>
            </w:r>
            <w:proofErr w:type="spellStart"/>
            <w:r w:rsidRPr="003563D1">
              <w:rPr>
                <w:sz w:val="20"/>
                <w:szCs w:val="20"/>
              </w:rPr>
              <w:t>гос.тайне</w:t>
            </w:r>
            <w:proofErr w:type="spellEnd"/>
            <w:r w:rsidRPr="003563D1">
              <w:rPr>
                <w:sz w:val="20"/>
                <w:szCs w:val="20"/>
              </w:rPr>
              <w:t>, «обеспечивающие специалисты»</w:t>
            </w:r>
            <w:r>
              <w:rPr>
                <w:sz w:val="20"/>
                <w:szCs w:val="20"/>
              </w:rPr>
              <w:t xml:space="preserve"> - 1, в связи с признанием конкурса несостоявшимся</w:t>
            </w:r>
            <w:r w:rsidRPr="003563D1">
              <w:rPr>
                <w:sz w:val="20"/>
                <w:szCs w:val="20"/>
              </w:rPr>
              <w:t xml:space="preserve"> – </w:t>
            </w:r>
            <w:r w:rsidR="00E771EB">
              <w:rPr>
                <w:sz w:val="20"/>
                <w:szCs w:val="20"/>
              </w:rPr>
              <w:t>7</w:t>
            </w:r>
            <w:r w:rsidRPr="003563D1">
              <w:rPr>
                <w:sz w:val="20"/>
                <w:szCs w:val="20"/>
              </w:rPr>
              <w:t xml:space="preserve">; по результатам конкурса – </w:t>
            </w:r>
            <w:r w:rsidR="000227E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, из резерва – </w:t>
            </w:r>
            <w:r w:rsidR="000227EF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  <w:p w:rsidR="00CD21B6" w:rsidRPr="00CC16C2" w:rsidRDefault="00CD21B6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Думе города назначения не осуществлялось, в связи с отсутствием вакансий; в СКП в связи с признанием конкурса несостоявшимся.</w:t>
            </w:r>
          </w:p>
          <w:p w:rsidR="00CD21B6" w:rsidRPr="003563D1" w:rsidRDefault="00CD21B6" w:rsidP="00CD21B6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>Расчет показателя:</w:t>
            </w:r>
          </w:p>
          <w:p w:rsidR="00CD21B6" w:rsidRPr="003563D1" w:rsidRDefault="00CD21B6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771E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/2</w:t>
            </w:r>
            <w:r w:rsidR="00E771EB">
              <w:rPr>
                <w:sz w:val="20"/>
                <w:szCs w:val="20"/>
              </w:rPr>
              <w:t>4</w:t>
            </w:r>
            <w:r w:rsidRPr="003563D1">
              <w:rPr>
                <w:sz w:val="20"/>
                <w:szCs w:val="20"/>
              </w:rPr>
              <w:t>*100=</w:t>
            </w:r>
            <w:r>
              <w:rPr>
                <w:sz w:val="20"/>
                <w:szCs w:val="20"/>
              </w:rPr>
              <w:t>6</w:t>
            </w:r>
            <w:r w:rsidR="00E771E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E771EB">
              <w:rPr>
                <w:sz w:val="20"/>
                <w:szCs w:val="20"/>
              </w:rPr>
              <w:t>7</w:t>
            </w:r>
            <w:r w:rsidRPr="003563D1">
              <w:rPr>
                <w:sz w:val="20"/>
                <w:szCs w:val="20"/>
              </w:rPr>
              <w:t>;</w:t>
            </w:r>
          </w:p>
          <w:p w:rsidR="00CD21B6" w:rsidRPr="003563D1" w:rsidRDefault="00E771EB" w:rsidP="00E771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</w:t>
            </w:r>
            <w:r w:rsidR="00CD21B6" w:rsidRPr="003563D1">
              <w:rPr>
                <w:sz w:val="20"/>
                <w:szCs w:val="20"/>
              </w:rPr>
              <w:t>/70*100=</w:t>
            </w:r>
            <w:r>
              <w:rPr>
                <w:sz w:val="20"/>
                <w:szCs w:val="20"/>
              </w:rPr>
              <w:t>95,2</w:t>
            </w:r>
            <w:r w:rsidR="00CD21B6" w:rsidRPr="003563D1">
              <w:rPr>
                <w:sz w:val="20"/>
                <w:szCs w:val="20"/>
              </w:rPr>
              <w:t xml:space="preserve"> (от 70%).</w:t>
            </w:r>
          </w:p>
        </w:tc>
        <w:tc>
          <w:tcPr>
            <w:tcW w:w="1345" w:type="dxa"/>
          </w:tcPr>
          <w:p w:rsidR="00CD21B6" w:rsidRPr="00D41163" w:rsidRDefault="00CD21B6" w:rsidP="00C9105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 связи с сокращением отдела опеки и попечительства, в целях трудоустройства высвобождаемых работ</w:t>
            </w:r>
            <w:r>
              <w:rPr>
                <w:sz w:val="20"/>
                <w:szCs w:val="20"/>
              </w:rPr>
              <w:lastRenderedPageBreak/>
              <w:t>ников отдела, осуществ</w:t>
            </w:r>
            <w:r w:rsidR="00C91056">
              <w:rPr>
                <w:sz w:val="20"/>
                <w:szCs w:val="20"/>
              </w:rPr>
              <w:t xml:space="preserve">лен перевод 3-х </w:t>
            </w:r>
            <w:proofErr w:type="spellStart"/>
            <w:r w:rsidR="00C91056">
              <w:rPr>
                <w:sz w:val="20"/>
                <w:szCs w:val="20"/>
              </w:rPr>
              <w:t>мс</w:t>
            </w:r>
            <w:proofErr w:type="spellEnd"/>
            <w:r>
              <w:rPr>
                <w:sz w:val="20"/>
                <w:szCs w:val="20"/>
              </w:rPr>
              <w:t xml:space="preserve"> на вакантные должности в рамка ТК РФ без проведения конкурса.</w:t>
            </w:r>
          </w:p>
        </w:tc>
      </w:tr>
      <w:tr w:rsidR="00CD21B6" w:rsidRPr="005665B2" w:rsidTr="008F3C00">
        <w:tc>
          <w:tcPr>
            <w:tcW w:w="471" w:type="dxa"/>
          </w:tcPr>
          <w:p w:rsidR="00CD21B6" w:rsidRPr="005665B2" w:rsidRDefault="00CD21B6" w:rsidP="00CD21B6">
            <w:pPr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328" w:type="dxa"/>
          </w:tcPr>
          <w:p w:rsidR="00CD21B6" w:rsidRPr="005665B2" w:rsidRDefault="00CD21B6" w:rsidP="00CD21B6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Доля муниципальных служащих, соблюдающих ограничения и запреты, требования к служебному поведению, %</w:t>
            </w:r>
            <w:r w:rsidRPr="005665B2">
              <w:rPr>
                <w:rStyle w:val="afe"/>
                <w:sz w:val="20"/>
                <w:szCs w:val="20"/>
              </w:rPr>
              <w:footnoteReference w:id="3"/>
            </w:r>
            <w:r w:rsidRPr="005665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948" w:type="dxa"/>
          </w:tcPr>
          <w:p w:rsidR="00CD21B6" w:rsidRPr="005665B2" w:rsidRDefault="00CD21B6" w:rsidP="00CD21B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5665B2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52" w:type="dxa"/>
          </w:tcPr>
          <w:p w:rsidR="00CD21B6" w:rsidRPr="005665B2" w:rsidRDefault="00CD21B6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</w:t>
            </w:r>
          </w:p>
        </w:tc>
        <w:tc>
          <w:tcPr>
            <w:tcW w:w="854" w:type="dxa"/>
          </w:tcPr>
          <w:p w:rsidR="00CD21B6" w:rsidRPr="005665B2" w:rsidRDefault="00C309FE" w:rsidP="00C309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  <w:r w:rsidR="00CD21B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3555" w:type="dxa"/>
          </w:tcPr>
          <w:p w:rsidR="00CD21B6" w:rsidRDefault="00CD21B6" w:rsidP="00CD21B6">
            <w:pPr>
              <w:jc w:val="both"/>
              <w:rPr>
                <w:sz w:val="20"/>
                <w:szCs w:val="20"/>
              </w:rPr>
            </w:pPr>
            <w:r w:rsidRPr="003563D1">
              <w:rPr>
                <w:sz w:val="20"/>
                <w:szCs w:val="20"/>
              </w:rPr>
              <w:t xml:space="preserve">Данный показатель </w:t>
            </w:r>
            <w:r>
              <w:rPr>
                <w:sz w:val="20"/>
                <w:szCs w:val="20"/>
              </w:rPr>
              <w:t xml:space="preserve">определяется </w:t>
            </w:r>
            <w:r w:rsidRPr="000E0533">
              <w:rPr>
                <w:sz w:val="20"/>
                <w:szCs w:val="20"/>
              </w:rPr>
              <w:t>при реализации мер по противодействию коррупции на основании ежегодного мониторинга выявленных нарушений ограничений и запретов на муниципальной службе, требований к служебному поведению как отношение количества служащих, соблюдающих запреты, ограничения, требования к служебному поведению, к общему количеству служащих муниципального образования.</w:t>
            </w:r>
          </w:p>
          <w:p w:rsidR="00CD21B6" w:rsidRDefault="00B13926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31.12.2022 в</w:t>
            </w:r>
            <w:r w:rsidR="00CD21B6">
              <w:rPr>
                <w:sz w:val="20"/>
                <w:szCs w:val="20"/>
              </w:rPr>
              <w:t>сего 1</w:t>
            </w:r>
            <w:r>
              <w:rPr>
                <w:sz w:val="20"/>
                <w:szCs w:val="20"/>
              </w:rPr>
              <w:t xml:space="preserve">72 </w:t>
            </w:r>
            <w:proofErr w:type="spellStart"/>
            <w:r>
              <w:rPr>
                <w:sz w:val="20"/>
                <w:szCs w:val="20"/>
              </w:rPr>
              <w:t>мун.служ</w:t>
            </w:r>
            <w:proofErr w:type="spellEnd"/>
            <w:r>
              <w:rPr>
                <w:sz w:val="20"/>
                <w:szCs w:val="20"/>
              </w:rPr>
              <w:t xml:space="preserve">.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., 5 лиц, замещающих муниципальные должности)</w:t>
            </w:r>
            <w:r w:rsidR="00CD21B6">
              <w:rPr>
                <w:sz w:val="20"/>
                <w:szCs w:val="20"/>
              </w:rPr>
              <w:t xml:space="preserve"> в ОМСУ.</w:t>
            </w:r>
          </w:p>
          <w:p w:rsidR="00CD21B6" w:rsidRDefault="00B13926" w:rsidP="00B139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2022 году</w:t>
            </w:r>
            <w:r w:rsidR="00CD21B6">
              <w:rPr>
                <w:sz w:val="20"/>
                <w:szCs w:val="20"/>
              </w:rPr>
              <w:t xml:space="preserve"> факты нарушения ограничений и запретов на муниципальной службе</w:t>
            </w:r>
            <w:r>
              <w:rPr>
                <w:sz w:val="20"/>
                <w:szCs w:val="20"/>
              </w:rPr>
              <w:t xml:space="preserve"> не установлены</w:t>
            </w:r>
            <w:r w:rsidR="00CD21B6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зафиксирован факт несоблюдения </w:t>
            </w:r>
            <w:r w:rsidR="00CD21B6">
              <w:rPr>
                <w:sz w:val="20"/>
                <w:szCs w:val="20"/>
              </w:rPr>
              <w:t xml:space="preserve">требований к служебному поведению в отношении 3-х </w:t>
            </w:r>
            <w:proofErr w:type="spellStart"/>
            <w:r w:rsidR="00CD21B6">
              <w:rPr>
                <w:sz w:val="20"/>
                <w:szCs w:val="20"/>
              </w:rPr>
              <w:t>мс</w:t>
            </w:r>
            <w:proofErr w:type="spellEnd"/>
            <w:r w:rsidR="00CD21B6">
              <w:rPr>
                <w:sz w:val="20"/>
                <w:szCs w:val="20"/>
              </w:rPr>
              <w:t xml:space="preserve"> в администрации города.</w:t>
            </w:r>
          </w:p>
          <w:p w:rsidR="00B13926" w:rsidRDefault="00B13926" w:rsidP="00C309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x</w:t>
            </w:r>
            <w:r>
              <w:rPr>
                <w:sz w:val="20"/>
                <w:szCs w:val="20"/>
              </w:rPr>
              <w:t>100/172=1,7</w:t>
            </w:r>
            <w:r w:rsidR="00C309FE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100 – 1,7=98,3</w:t>
            </w:r>
          </w:p>
          <w:p w:rsidR="00C309FE" w:rsidRPr="00B13926" w:rsidRDefault="00C309FE" w:rsidP="00C309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98,3/95*100</w:t>
            </w:r>
          </w:p>
        </w:tc>
        <w:tc>
          <w:tcPr>
            <w:tcW w:w="1345" w:type="dxa"/>
          </w:tcPr>
          <w:p w:rsidR="00CD21B6" w:rsidRPr="005665B2" w:rsidRDefault="00C309FE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D21B6" w:rsidRPr="008B1C45" w:rsidTr="008F3C00">
        <w:tc>
          <w:tcPr>
            <w:tcW w:w="471" w:type="dxa"/>
          </w:tcPr>
          <w:p w:rsidR="00CD21B6" w:rsidRPr="00BA3530" w:rsidRDefault="00CD21B6" w:rsidP="00CD21B6">
            <w:pPr>
              <w:jc w:val="both"/>
              <w:rPr>
                <w:highlight w:val="yellow"/>
              </w:rPr>
            </w:pPr>
            <w:r w:rsidRPr="000E0533">
              <w:rPr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CD21B6" w:rsidRPr="009063E7" w:rsidRDefault="00CD21B6" w:rsidP="00CD21B6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highlight w:val="yellow"/>
              </w:rPr>
            </w:pPr>
            <w:r w:rsidRPr="000E0533">
              <w:rPr>
                <w:sz w:val="20"/>
                <w:szCs w:val="20"/>
              </w:rPr>
              <w:t>Доля освоенных денежных средств на материально-техническое и организационное обеспечение деятельности органов местного самоуправления города Пыть-Яха и муниципальных учреждений города, %</w:t>
            </w:r>
          </w:p>
        </w:tc>
        <w:tc>
          <w:tcPr>
            <w:tcW w:w="948" w:type="dxa"/>
          </w:tcPr>
          <w:p w:rsidR="00CD21B6" w:rsidRPr="00DA3000" w:rsidRDefault="00CD21B6" w:rsidP="00CD21B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952" w:type="dxa"/>
          </w:tcPr>
          <w:p w:rsidR="00CD21B6" w:rsidRPr="00DA3000" w:rsidRDefault="00C309FE" w:rsidP="00CD21B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854" w:type="dxa"/>
          </w:tcPr>
          <w:p w:rsidR="00CD21B6" w:rsidRPr="00DA3000" w:rsidRDefault="00B13926" w:rsidP="00CD21B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3555" w:type="dxa"/>
          </w:tcPr>
          <w:p w:rsidR="00CD21B6" w:rsidRPr="00DA3000" w:rsidRDefault="00CD21B6" w:rsidP="00CD21B6">
            <w:pPr>
              <w:jc w:val="both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Показатель рассчитан с учетом освоения бюджетных средств, посредством заключения муниципальных контрактов, выплаты з/платы, оплаты льготного проезда, командировочных расходов, перечислений налогов</w:t>
            </w:r>
          </w:p>
        </w:tc>
        <w:tc>
          <w:tcPr>
            <w:tcW w:w="1345" w:type="dxa"/>
          </w:tcPr>
          <w:p w:rsidR="00CD21B6" w:rsidRPr="008B1C45" w:rsidRDefault="00CD21B6" w:rsidP="00CD21B6">
            <w:pPr>
              <w:jc w:val="both"/>
              <w:rPr>
                <w:sz w:val="20"/>
                <w:szCs w:val="20"/>
              </w:rPr>
            </w:pPr>
          </w:p>
        </w:tc>
      </w:tr>
      <w:tr w:rsidR="00CD21B6" w:rsidRPr="00DA3000" w:rsidTr="008F3C00">
        <w:tc>
          <w:tcPr>
            <w:tcW w:w="471" w:type="dxa"/>
          </w:tcPr>
          <w:p w:rsidR="00CD21B6" w:rsidRPr="005E46E4" w:rsidRDefault="00CD21B6" w:rsidP="00CD21B6">
            <w:pPr>
              <w:jc w:val="both"/>
            </w:pPr>
            <w:r w:rsidRPr="009063E7">
              <w:rPr>
                <w:sz w:val="20"/>
                <w:szCs w:val="20"/>
              </w:rPr>
              <w:t>5</w:t>
            </w:r>
          </w:p>
        </w:tc>
        <w:tc>
          <w:tcPr>
            <w:tcW w:w="2328" w:type="dxa"/>
          </w:tcPr>
          <w:p w:rsidR="00CD21B6" w:rsidRPr="006734D5" w:rsidRDefault="00CD21B6" w:rsidP="00CD21B6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выполнения договорных обязательств по материально-техническому и организационному обеспечению деятельности органов </w:t>
            </w:r>
            <w:r>
              <w:rPr>
                <w:sz w:val="20"/>
                <w:szCs w:val="20"/>
              </w:rPr>
              <w:lastRenderedPageBreak/>
              <w:t xml:space="preserve">местного самоуправления города Пыть-Яха и муниципальных учреждений города, </w:t>
            </w:r>
            <w:r w:rsidRPr="009063E7">
              <w:rPr>
                <w:sz w:val="20"/>
                <w:szCs w:val="20"/>
              </w:rPr>
              <w:t>%</w:t>
            </w:r>
          </w:p>
        </w:tc>
        <w:tc>
          <w:tcPr>
            <w:tcW w:w="948" w:type="dxa"/>
          </w:tcPr>
          <w:p w:rsidR="00CD21B6" w:rsidRPr="00F9644E" w:rsidRDefault="00CD21B6" w:rsidP="00CD21B6">
            <w:pPr>
              <w:jc w:val="center"/>
              <w:rPr>
                <w:sz w:val="20"/>
                <w:szCs w:val="20"/>
              </w:rPr>
            </w:pPr>
            <w:r w:rsidRPr="00F9644E">
              <w:rPr>
                <w:sz w:val="20"/>
                <w:szCs w:val="20"/>
              </w:rPr>
              <w:lastRenderedPageBreak/>
              <w:t>100,0</w:t>
            </w:r>
          </w:p>
        </w:tc>
        <w:tc>
          <w:tcPr>
            <w:tcW w:w="952" w:type="dxa"/>
          </w:tcPr>
          <w:p w:rsidR="00CD21B6" w:rsidRPr="00F9644E" w:rsidRDefault="00C309FE" w:rsidP="00CD21B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854" w:type="dxa"/>
          </w:tcPr>
          <w:p w:rsidR="00CD21B6" w:rsidRPr="00F9644E" w:rsidRDefault="00B13926" w:rsidP="00CD21B6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100,0</w:t>
            </w:r>
          </w:p>
        </w:tc>
        <w:tc>
          <w:tcPr>
            <w:tcW w:w="3555" w:type="dxa"/>
          </w:tcPr>
          <w:p w:rsidR="00CD21B6" w:rsidRPr="00F9644E" w:rsidRDefault="00CD21B6" w:rsidP="00CD21B6">
            <w:pPr>
              <w:ind w:left="-104" w:right="-117"/>
              <w:jc w:val="both"/>
              <w:rPr>
                <w:sz w:val="20"/>
                <w:szCs w:val="20"/>
              </w:rPr>
            </w:pPr>
            <w:r w:rsidRPr="00F9644E">
              <w:rPr>
                <w:spacing w:val="-1"/>
                <w:sz w:val="20"/>
                <w:szCs w:val="20"/>
              </w:rPr>
              <w:t xml:space="preserve">Процент договорных </w:t>
            </w:r>
            <w:proofErr w:type="gramStart"/>
            <w:r w:rsidRPr="00F9644E">
              <w:rPr>
                <w:spacing w:val="-1"/>
                <w:sz w:val="20"/>
                <w:szCs w:val="20"/>
              </w:rPr>
              <w:t>обязательств  =</w:t>
            </w:r>
            <w:proofErr w:type="gramEnd"/>
            <w:r w:rsidRPr="00F9644E">
              <w:rPr>
                <w:spacing w:val="-1"/>
                <w:sz w:val="20"/>
                <w:szCs w:val="20"/>
              </w:rPr>
              <w:t>  (плановый   объем  реализации  -  недопоставка </w:t>
            </w:r>
            <w:r w:rsidRPr="00F9644E">
              <w:rPr>
                <w:spacing w:val="-5"/>
                <w:sz w:val="20"/>
                <w:szCs w:val="20"/>
              </w:rPr>
              <w:t xml:space="preserve">продукции по договорам) / (плановый объем реализации) х 100 </w:t>
            </w:r>
            <w:r w:rsidRPr="00F9644E">
              <w:rPr>
                <w:spacing w:val="-13"/>
                <w:sz w:val="20"/>
                <w:szCs w:val="20"/>
              </w:rPr>
              <w:t xml:space="preserve">или </w:t>
            </w:r>
            <w:proofErr w:type="spellStart"/>
            <w:r w:rsidRPr="00F9644E">
              <w:rPr>
                <w:spacing w:val="-13"/>
                <w:sz w:val="20"/>
                <w:szCs w:val="20"/>
              </w:rPr>
              <w:t>К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п</w:t>
            </w:r>
            <w:proofErr w:type="spellEnd"/>
            <w:r w:rsidRPr="00F9644E">
              <w:rPr>
                <w:spacing w:val="-13"/>
                <w:sz w:val="20"/>
                <w:szCs w:val="20"/>
              </w:rPr>
              <w:t> = (</w:t>
            </w:r>
            <w:proofErr w:type="spellStart"/>
            <w:r w:rsidRPr="00F9644E">
              <w:rPr>
                <w:spacing w:val="-13"/>
                <w:sz w:val="20"/>
                <w:szCs w:val="20"/>
              </w:rPr>
              <w:t>ТПо</w:t>
            </w:r>
            <w:proofErr w:type="spellEnd"/>
            <w:r w:rsidRPr="00F9644E">
              <w:rPr>
                <w:spacing w:val="-13"/>
                <w:sz w:val="20"/>
                <w:szCs w:val="20"/>
              </w:rPr>
              <w:t xml:space="preserve"> -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13"/>
                <w:sz w:val="20"/>
                <w:szCs w:val="20"/>
              </w:rPr>
              <w:t>) / ТП</w:t>
            </w:r>
            <w:r w:rsidRPr="00F9644E">
              <w:rPr>
                <w:spacing w:val="-13"/>
                <w:sz w:val="20"/>
                <w:szCs w:val="20"/>
                <w:vertAlign w:val="subscript"/>
              </w:rPr>
              <w:t>0</w:t>
            </w:r>
            <w:r w:rsidRPr="00F9644E">
              <w:rPr>
                <w:spacing w:val="-13"/>
                <w:sz w:val="20"/>
                <w:szCs w:val="20"/>
              </w:rPr>
              <w:t xml:space="preserve">  ×100, </w:t>
            </w:r>
            <w:r w:rsidRPr="00F9644E">
              <w:rPr>
                <w:spacing w:val="-8"/>
                <w:sz w:val="20"/>
                <w:szCs w:val="20"/>
              </w:rPr>
              <w:t xml:space="preserve">где </w:t>
            </w:r>
            <w:proofErr w:type="spellStart"/>
            <w:r w:rsidRPr="00F9644E">
              <w:rPr>
                <w:spacing w:val="-8"/>
                <w:sz w:val="20"/>
                <w:szCs w:val="20"/>
              </w:rPr>
              <w:t>К</w:t>
            </w:r>
            <w:r w:rsidRPr="00F9644E">
              <w:rPr>
                <w:spacing w:val="-8"/>
                <w:sz w:val="20"/>
                <w:szCs w:val="20"/>
                <w:vertAlign w:val="subscript"/>
              </w:rPr>
              <w:t>п</w:t>
            </w:r>
            <w:proofErr w:type="spellEnd"/>
            <w:r w:rsidRPr="00F9644E">
              <w:rPr>
                <w:spacing w:val="-8"/>
                <w:sz w:val="20"/>
                <w:szCs w:val="20"/>
              </w:rPr>
              <w:t> — искомый процент выполнения плана договорных обязательств, %, </w:t>
            </w:r>
            <w:proofErr w:type="spellStart"/>
            <w:r w:rsidRPr="00F9644E">
              <w:rPr>
                <w:spacing w:val="-5"/>
                <w:sz w:val="20"/>
                <w:szCs w:val="20"/>
              </w:rPr>
              <w:t>ТПо</w:t>
            </w:r>
            <w:proofErr w:type="spellEnd"/>
            <w:r w:rsidRPr="00F9644E">
              <w:rPr>
                <w:spacing w:val="-5"/>
                <w:sz w:val="20"/>
                <w:szCs w:val="20"/>
              </w:rPr>
              <w:t xml:space="preserve"> - плановый объем </w:t>
            </w:r>
            <w:r w:rsidRPr="00F9644E">
              <w:rPr>
                <w:spacing w:val="-5"/>
                <w:sz w:val="20"/>
                <w:szCs w:val="20"/>
              </w:rPr>
              <w:lastRenderedPageBreak/>
              <w:t xml:space="preserve">продукции для заключения договоров, </w:t>
            </w:r>
            <w:r w:rsidRPr="00F9644E">
              <w:rPr>
                <w:spacing w:val="-6"/>
                <w:sz w:val="20"/>
                <w:szCs w:val="20"/>
              </w:rPr>
              <w:t>ТП</w:t>
            </w:r>
            <w:r w:rsidRPr="00F9644E">
              <w:rPr>
                <w:spacing w:val="-6"/>
                <w:sz w:val="20"/>
                <w:szCs w:val="20"/>
                <w:vertAlign w:val="subscript"/>
              </w:rPr>
              <w:t>Н</w:t>
            </w:r>
            <w:r w:rsidRPr="00F9644E">
              <w:rPr>
                <w:spacing w:val="-6"/>
                <w:sz w:val="20"/>
                <w:szCs w:val="20"/>
              </w:rPr>
              <w:t> - недопоставка продукции по договорам.</w:t>
            </w:r>
          </w:p>
        </w:tc>
        <w:tc>
          <w:tcPr>
            <w:tcW w:w="1345" w:type="dxa"/>
          </w:tcPr>
          <w:p w:rsidR="00CD21B6" w:rsidRPr="00DA3000" w:rsidRDefault="000227EF" w:rsidP="00CD21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</w:tr>
      <w:tr w:rsidR="00224CA7" w:rsidRPr="00B13926" w:rsidTr="008F3C00">
        <w:tc>
          <w:tcPr>
            <w:tcW w:w="471" w:type="dxa"/>
          </w:tcPr>
          <w:p w:rsidR="00224CA7" w:rsidRPr="00B13926" w:rsidRDefault="00224CA7" w:rsidP="00224CA7">
            <w:pPr>
              <w:jc w:val="both"/>
              <w:rPr>
                <w:sz w:val="20"/>
                <w:szCs w:val="20"/>
              </w:rPr>
            </w:pPr>
            <w:r w:rsidRPr="00B13926">
              <w:rPr>
                <w:sz w:val="20"/>
                <w:szCs w:val="20"/>
              </w:rPr>
              <w:t>6</w:t>
            </w:r>
          </w:p>
        </w:tc>
        <w:tc>
          <w:tcPr>
            <w:tcW w:w="2328" w:type="dxa"/>
          </w:tcPr>
          <w:p w:rsidR="00224CA7" w:rsidRPr="00B13926" w:rsidRDefault="00224CA7" w:rsidP="00224CA7">
            <w:pPr>
              <w:jc w:val="both"/>
              <w:rPr>
                <w:sz w:val="20"/>
                <w:szCs w:val="20"/>
              </w:rPr>
            </w:pPr>
            <w:r w:rsidRPr="00B13926">
              <w:rPr>
                <w:sz w:val="20"/>
                <w:szCs w:val="20"/>
              </w:rPr>
              <w:t>Количество совершаемых органами ЗАГС юридически значимых действий, ед.</w:t>
            </w:r>
          </w:p>
        </w:tc>
        <w:tc>
          <w:tcPr>
            <w:tcW w:w="948" w:type="dxa"/>
          </w:tcPr>
          <w:p w:rsidR="00C309FE" w:rsidRDefault="00C309FE" w:rsidP="00165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224CA7" w:rsidRPr="00B13926" w:rsidRDefault="00C309FE" w:rsidP="001655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224CA7" w:rsidRPr="00B13926">
              <w:rPr>
                <w:sz w:val="20"/>
                <w:szCs w:val="20"/>
              </w:rPr>
              <w:t>35</w:t>
            </w:r>
            <w:r w:rsidR="0016557F" w:rsidRPr="00B13926">
              <w:rPr>
                <w:sz w:val="20"/>
                <w:szCs w:val="20"/>
              </w:rPr>
              <w:t>0</w:t>
            </w:r>
            <w:r w:rsidR="00224CA7" w:rsidRPr="00B1392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52" w:type="dxa"/>
          </w:tcPr>
          <w:p w:rsidR="00C309FE" w:rsidRDefault="00C309FE" w:rsidP="00CD21B6">
            <w:pPr>
              <w:jc w:val="center"/>
              <w:rPr>
                <w:sz w:val="20"/>
                <w:szCs w:val="20"/>
              </w:rPr>
            </w:pPr>
            <w:r w:rsidRPr="00C91056">
              <w:rPr>
                <w:sz w:val="20"/>
                <w:szCs w:val="20"/>
              </w:rPr>
              <w:t>96 %</w:t>
            </w:r>
          </w:p>
          <w:p w:rsidR="00224CA7" w:rsidRPr="00B13926" w:rsidRDefault="00C309FE" w:rsidP="00CD2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B13926" w:rsidRPr="00B13926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="00B13926" w:rsidRPr="00B13926">
              <w:rPr>
                <w:sz w:val="20"/>
                <w:szCs w:val="20"/>
              </w:rPr>
              <w:t>349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54" w:type="dxa"/>
          </w:tcPr>
          <w:p w:rsidR="00224CA7" w:rsidRPr="00C91056" w:rsidRDefault="00B13926" w:rsidP="001A770A">
            <w:pPr>
              <w:jc w:val="center"/>
              <w:rPr>
                <w:sz w:val="20"/>
                <w:szCs w:val="20"/>
              </w:rPr>
            </w:pPr>
            <w:r w:rsidRPr="00C91056">
              <w:rPr>
                <w:sz w:val="20"/>
                <w:szCs w:val="20"/>
              </w:rPr>
              <w:t>96 %</w:t>
            </w:r>
          </w:p>
        </w:tc>
        <w:tc>
          <w:tcPr>
            <w:tcW w:w="3555" w:type="dxa"/>
          </w:tcPr>
          <w:p w:rsidR="00224CA7" w:rsidRPr="00B13926" w:rsidRDefault="00224CA7" w:rsidP="00224CA7">
            <w:pPr>
              <w:rPr>
                <w:sz w:val="20"/>
                <w:szCs w:val="20"/>
              </w:rPr>
            </w:pPr>
            <w:r w:rsidRPr="00B13926">
              <w:rPr>
                <w:sz w:val="20"/>
                <w:szCs w:val="20"/>
              </w:rPr>
              <w:t>Показатели количества совершенных юридически значимых действий не зависит от качества работы отдела. Показатель зависит от количества обращений и запросов, поступивших в отдел ЗАГС, от методики учета поступающих обращений и запросов.</w:t>
            </w:r>
          </w:p>
        </w:tc>
        <w:tc>
          <w:tcPr>
            <w:tcW w:w="1345" w:type="dxa"/>
          </w:tcPr>
          <w:p w:rsidR="00224CA7" w:rsidRPr="000227EF" w:rsidRDefault="000227EF" w:rsidP="00224CA7">
            <w:pPr>
              <w:pStyle w:val="aff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sz w:val="16"/>
                <w:szCs w:val="16"/>
              </w:rPr>
              <w:t>-</w:t>
            </w:r>
          </w:p>
        </w:tc>
      </w:tr>
      <w:tr w:rsidR="00631C4C" w:rsidRPr="00DA3000" w:rsidTr="008F3C00">
        <w:tc>
          <w:tcPr>
            <w:tcW w:w="2799" w:type="dxa"/>
            <w:gridSpan w:val="2"/>
          </w:tcPr>
          <w:p w:rsidR="00631C4C" w:rsidRPr="00DA3000" w:rsidRDefault="00631C4C" w:rsidP="00600AE1">
            <w:pPr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48" w:type="dxa"/>
          </w:tcPr>
          <w:p w:rsidR="00631C4C" w:rsidRPr="00DA3000" w:rsidRDefault="00C309FE" w:rsidP="00600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952" w:type="dxa"/>
          </w:tcPr>
          <w:p w:rsidR="00631C4C" w:rsidRPr="00C309FE" w:rsidRDefault="00C309FE" w:rsidP="00C309F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854" w:type="dxa"/>
          </w:tcPr>
          <w:p w:rsidR="00631C4C" w:rsidRPr="00C309FE" w:rsidRDefault="00C309FE" w:rsidP="00C309FE">
            <w:pPr>
              <w:jc w:val="center"/>
              <w:rPr>
                <w:sz w:val="20"/>
                <w:szCs w:val="20"/>
              </w:rPr>
            </w:pPr>
            <w:r w:rsidRPr="00C309FE">
              <w:rPr>
                <w:sz w:val="20"/>
                <w:szCs w:val="20"/>
              </w:rPr>
              <w:t>101</w:t>
            </w:r>
            <w:r w:rsidR="00C77A1F">
              <w:rPr>
                <w:sz w:val="20"/>
                <w:szCs w:val="20"/>
              </w:rPr>
              <w:t>,</w:t>
            </w:r>
            <w:r w:rsidRPr="00C309FE">
              <w:rPr>
                <w:sz w:val="20"/>
                <w:szCs w:val="20"/>
              </w:rPr>
              <w:t>8</w:t>
            </w:r>
          </w:p>
        </w:tc>
        <w:tc>
          <w:tcPr>
            <w:tcW w:w="3555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  <w:tc>
          <w:tcPr>
            <w:tcW w:w="1345" w:type="dxa"/>
          </w:tcPr>
          <w:p w:rsidR="00631C4C" w:rsidRPr="00DA3000" w:rsidRDefault="00631C4C" w:rsidP="00600AE1">
            <w:pPr>
              <w:jc w:val="center"/>
              <w:rPr>
                <w:sz w:val="20"/>
                <w:szCs w:val="20"/>
              </w:rPr>
            </w:pPr>
            <w:r w:rsidRPr="00DA3000">
              <w:rPr>
                <w:sz w:val="20"/>
                <w:szCs w:val="20"/>
              </w:rPr>
              <w:t>х</w:t>
            </w:r>
          </w:p>
        </w:tc>
      </w:tr>
    </w:tbl>
    <w:p w:rsidR="00631C4C" w:rsidRPr="003B750A" w:rsidRDefault="00631C4C" w:rsidP="00631C4C">
      <w:pPr>
        <w:jc w:val="both"/>
        <w:rPr>
          <w:sz w:val="28"/>
          <w:szCs w:val="28"/>
        </w:rPr>
      </w:pPr>
    </w:p>
    <w:p w:rsidR="00631C4C" w:rsidRPr="00936363" w:rsidRDefault="00631C4C" w:rsidP="00631C4C">
      <w:pPr>
        <w:jc w:val="both"/>
        <w:rPr>
          <w:sz w:val="26"/>
          <w:szCs w:val="26"/>
        </w:rPr>
      </w:pPr>
      <w:r w:rsidRPr="00936363">
        <w:rPr>
          <w:sz w:val="26"/>
          <w:szCs w:val="26"/>
        </w:rPr>
        <w:t>* - показатель рассчитывается по итогам года.</w:t>
      </w:r>
    </w:p>
    <w:p w:rsidR="00631C4C" w:rsidRPr="00936363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36363">
        <w:rPr>
          <w:sz w:val="26"/>
          <w:szCs w:val="26"/>
        </w:rPr>
        <w:t>Изменения в соответствующей сфере социально-экономического развития муниципального образования город Пыть-Ях по итогам года.</w:t>
      </w:r>
    </w:p>
    <w:p w:rsidR="00631C4C" w:rsidRPr="00936363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36363">
        <w:rPr>
          <w:sz w:val="26"/>
          <w:szCs w:val="26"/>
        </w:rPr>
        <w:t>Программными мероприятиями не предусмотрено.</w:t>
      </w:r>
    </w:p>
    <w:p w:rsidR="00631C4C" w:rsidRPr="00936363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36363">
        <w:rPr>
          <w:sz w:val="26"/>
          <w:szCs w:val="26"/>
        </w:rPr>
        <w:t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софинансирование расходных обязательств мероприятий муниципальной программы по итогам года.</w:t>
      </w:r>
    </w:p>
    <w:p w:rsidR="00631C4C" w:rsidRPr="00936363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36363">
        <w:rPr>
          <w:sz w:val="26"/>
          <w:szCs w:val="26"/>
        </w:rPr>
        <w:tab/>
        <w:t>Программными мероприятиями муниципальной программы заключение Соглашения о предоставлении субсидии из бюджета Ханты-Мансийского автономного округа - Югры не предусмотрено.</w:t>
      </w:r>
    </w:p>
    <w:p w:rsidR="00631C4C" w:rsidRPr="00936363" w:rsidRDefault="00631C4C" w:rsidP="00631C4C">
      <w:pPr>
        <w:numPr>
          <w:ilvl w:val="0"/>
          <w:numId w:val="3"/>
        </w:numPr>
        <w:tabs>
          <w:tab w:val="clear" w:pos="1064"/>
          <w:tab w:val="left" w:pos="540"/>
          <w:tab w:val="num" w:pos="720"/>
        </w:tabs>
        <w:ind w:left="0" w:firstLine="0"/>
        <w:jc w:val="both"/>
        <w:rPr>
          <w:sz w:val="26"/>
          <w:szCs w:val="26"/>
        </w:rPr>
      </w:pPr>
      <w:r w:rsidRPr="00936363">
        <w:rPr>
          <w:sz w:val="26"/>
          <w:szCs w:val="26"/>
        </w:rPr>
        <w:t xml:space="preserve">Сведения о мерах и результатах поддержки субъектов малого и среднего предпринимательства по итогам года. </w:t>
      </w:r>
    </w:p>
    <w:p w:rsidR="00631C4C" w:rsidRPr="00936363" w:rsidRDefault="00631C4C" w:rsidP="00631C4C">
      <w:pPr>
        <w:tabs>
          <w:tab w:val="left" w:pos="540"/>
        </w:tabs>
        <w:jc w:val="both"/>
        <w:rPr>
          <w:sz w:val="26"/>
          <w:szCs w:val="26"/>
        </w:rPr>
      </w:pPr>
      <w:r w:rsidRPr="00936363">
        <w:rPr>
          <w:sz w:val="26"/>
          <w:szCs w:val="26"/>
        </w:rPr>
        <w:tab/>
        <w:t>Программными мероприятиями муниципальной программы поддержка субъектов малого и среднего предпринимательства не предусмотрена.</w:t>
      </w:r>
    </w:p>
    <w:p w:rsidR="00631C4C" w:rsidRPr="00936363" w:rsidRDefault="00631C4C" w:rsidP="00631C4C">
      <w:pPr>
        <w:jc w:val="both"/>
        <w:rPr>
          <w:bCs/>
          <w:sz w:val="26"/>
          <w:szCs w:val="26"/>
        </w:rPr>
      </w:pPr>
    </w:p>
    <w:p w:rsidR="0016557F" w:rsidRPr="00936363" w:rsidRDefault="0016557F" w:rsidP="00631C4C">
      <w:pPr>
        <w:jc w:val="both"/>
        <w:rPr>
          <w:bCs/>
          <w:sz w:val="26"/>
          <w:szCs w:val="26"/>
        </w:rPr>
      </w:pPr>
    </w:p>
    <w:p w:rsidR="002D71DC" w:rsidRPr="00936363" w:rsidRDefault="001C695E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Руководитель программы</w:t>
      </w:r>
      <w:r w:rsidR="0016557F" w:rsidRPr="00936363">
        <w:rPr>
          <w:bCs/>
          <w:sz w:val="26"/>
          <w:szCs w:val="26"/>
        </w:rPr>
        <w:tab/>
        <w:t>Т.Н. Чулакова</w:t>
      </w:r>
    </w:p>
    <w:p w:rsidR="0016557F" w:rsidRPr="00936363" w:rsidRDefault="0016557F" w:rsidP="00631C4C">
      <w:pPr>
        <w:jc w:val="both"/>
        <w:rPr>
          <w:bCs/>
          <w:sz w:val="26"/>
          <w:szCs w:val="26"/>
        </w:rPr>
      </w:pP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Ответственный исполнитель:</w:t>
      </w:r>
    </w:p>
    <w:p w:rsidR="00577C52" w:rsidRPr="00936363" w:rsidRDefault="00577C52" w:rsidP="00577C52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 xml:space="preserve">Начальник отдела муниципальной службы, кадров и наград </w:t>
      </w:r>
      <w:r w:rsidRPr="00936363">
        <w:rPr>
          <w:bCs/>
          <w:sz w:val="26"/>
          <w:szCs w:val="26"/>
        </w:rPr>
        <w:tab/>
        <w:t>Я.Ю. Каримова</w:t>
      </w: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Соисполнители:</w:t>
      </w: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Председатель Думы г.Пыть-Ях Д.П.</w:t>
      </w:r>
      <w:r w:rsidR="00F45703" w:rsidRPr="00936363">
        <w:rPr>
          <w:bCs/>
          <w:sz w:val="26"/>
          <w:szCs w:val="26"/>
        </w:rPr>
        <w:t xml:space="preserve"> </w:t>
      </w:r>
      <w:r w:rsidRPr="00936363">
        <w:rPr>
          <w:bCs/>
          <w:sz w:val="26"/>
          <w:szCs w:val="26"/>
        </w:rPr>
        <w:t>Уреки</w:t>
      </w:r>
    </w:p>
    <w:p w:rsidR="00486378" w:rsidRPr="00936363" w:rsidRDefault="00486378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Председатель Счетно-контрольн</w:t>
      </w:r>
      <w:r w:rsidR="00493EA8">
        <w:rPr>
          <w:bCs/>
          <w:sz w:val="26"/>
          <w:szCs w:val="26"/>
        </w:rPr>
        <w:t xml:space="preserve">ой </w:t>
      </w:r>
      <w:r w:rsidRPr="00936363">
        <w:rPr>
          <w:bCs/>
          <w:sz w:val="26"/>
          <w:szCs w:val="26"/>
        </w:rPr>
        <w:t>палат</w:t>
      </w:r>
      <w:r w:rsidR="00493EA8">
        <w:rPr>
          <w:bCs/>
          <w:sz w:val="26"/>
          <w:szCs w:val="26"/>
        </w:rPr>
        <w:t>ы</w:t>
      </w:r>
      <w:r w:rsidRPr="00936363">
        <w:rPr>
          <w:bCs/>
          <w:sz w:val="26"/>
          <w:szCs w:val="26"/>
        </w:rPr>
        <w:t xml:space="preserve"> </w:t>
      </w:r>
      <w:proofErr w:type="spellStart"/>
      <w:r w:rsidRPr="00936363">
        <w:rPr>
          <w:bCs/>
          <w:sz w:val="26"/>
          <w:szCs w:val="26"/>
        </w:rPr>
        <w:t>г.Пыть-Яха</w:t>
      </w:r>
      <w:proofErr w:type="spellEnd"/>
      <w:r w:rsidR="00493EA8">
        <w:rPr>
          <w:bCs/>
          <w:sz w:val="26"/>
          <w:szCs w:val="26"/>
        </w:rPr>
        <w:t xml:space="preserve"> Баляева Е.Г.</w:t>
      </w:r>
      <w:bookmarkStart w:id="0" w:name="_GoBack"/>
      <w:bookmarkEnd w:id="0"/>
    </w:p>
    <w:p w:rsidR="00631C4C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Д</w:t>
      </w:r>
      <w:r w:rsidR="00631C4C" w:rsidRPr="00936363">
        <w:rPr>
          <w:bCs/>
          <w:sz w:val="26"/>
          <w:szCs w:val="26"/>
        </w:rPr>
        <w:t>иректор МКУ «УМТО г. Пыть-Ях»</w:t>
      </w:r>
      <w:r w:rsidR="001C695E" w:rsidRPr="00936363">
        <w:rPr>
          <w:bCs/>
          <w:sz w:val="26"/>
          <w:szCs w:val="26"/>
        </w:rPr>
        <w:t xml:space="preserve"> </w:t>
      </w:r>
      <w:r w:rsidR="00F45703" w:rsidRPr="00936363">
        <w:rPr>
          <w:bCs/>
          <w:sz w:val="26"/>
          <w:szCs w:val="26"/>
        </w:rPr>
        <w:t>В.А. Бондарцова</w:t>
      </w:r>
    </w:p>
    <w:p w:rsidR="00577C52" w:rsidRPr="00936363" w:rsidRDefault="00577C52" w:rsidP="00631C4C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Директор МКУ «ЦБиКОМУ» А.Н. Горохольская</w:t>
      </w:r>
    </w:p>
    <w:p w:rsidR="0016557F" w:rsidRPr="00936363" w:rsidRDefault="0016557F" w:rsidP="0016557F">
      <w:pPr>
        <w:jc w:val="both"/>
        <w:rPr>
          <w:bCs/>
          <w:sz w:val="26"/>
          <w:szCs w:val="26"/>
        </w:rPr>
      </w:pPr>
      <w:r w:rsidRPr="00936363">
        <w:rPr>
          <w:bCs/>
          <w:sz w:val="26"/>
          <w:szCs w:val="26"/>
        </w:rPr>
        <w:t>Начальник отдела ЗАГС О.А. Ахметханова</w:t>
      </w:r>
    </w:p>
    <w:p w:rsidR="00577C52" w:rsidRPr="00936363" w:rsidRDefault="00577C52" w:rsidP="0016557F">
      <w:pPr>
        <w:jc w:val="both"/>
        <w:rPr>
          <w:bCs/>
          <w:sz w:val="26"/>
          <w:szCs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22"/>
        <w:gridCol w:w="3044"/>
      </w:tblGrid>
      <w:tr w:rsidR="00380869" w:rsidTr="00554991">
        <w:tc>
          <w:tcPr>
            <w:tcW w:w="9066" w:type="dxa"/>
            <w:gridSpan w:val="2"/>
          </w:tcPr>
          <w:p w:rsidR="00380869" w:rsidRPr="00380869" w:rsidRDefault="00380869" w:rsidP="00380869">
            <w:pPr>
              <w:jc w:val="center"/>
              <w:rPr>
                <w:sz w:val="28"/>
                <w:szCs w:val="28"/>
              </w:rPr>
            </w:pPr>
          </w:p>
        </w:tc>
      </w:tr>
      <w:tr w:rsidR="00AC6396" w:rsidTr="00BA5240">
        <w:tc>
          <w:tcPr>
            <w:tcW w:w="6022" w:type="dxa"/>
            <w:tcBorders>
              <w:right w:val="single" w:sz="4" w:space="0" w:color="auto"/>
            </w:tcBorders>
          </w:tcPr>
          <w:p w:rsidR="00380869" w:rsidRDefault="00380869" w:rsidP="008A316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ДОКУМЕНТ ПОДПИСАН</w:t>
            </w:r>
          </w:p>
          <w:p w:rsidR="00AC6396" w:rsidRPr="00903CF1" w:rsidRDefault="00AC6396" w:rsidP="00493DD9">
            <w:pPr>
              <w:pStyle w:val="a6"/>
              <w:jc w:val="center"/>
              <w:rPr>
                <w:b/>
                <w:color w:val="D9D9D9" w:themeColor="background1" w:themeShade="D9"/>
                <w:sz w:val="20"/>
                <w:szCs w:val="20"/>
              </w:rPr>
            </w:pPr>
            <w:r>
              <w:rPr>
                <w:b/>
                <w:color w:val="D9D9D9" w:themeColor="background1" w:themeShade="D9"/>
                <w:sz w:val="20"/>
                <w:szCs w:val="20"/>
              </w:rPr>
              <w:t xml:space="preserve">ПРОСТОЙ </w:t>
            </w:r>
            <w:r w:rsidRPr="00903CF1">
              <w:rPr>
                <w:b/>
                <w:color w:val="D9D9D9" w:themeColor="background1" w:themeShade="D9"/>
                <w:sz w:val="20"/>
                <w:szCs w:val="20"/>
              </w:rPr>
              <w:t>ЭЛЕКТРОННОЙ ПОДПИСЬЮ</w:t>
            </w:r>
          </w:p>
          <w:p w:rsidR="00AC6396" w:rsidRPr="00903CF1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8"/>
                <w:szCs w:val="8"/>
              </w:rPr>
            </w:pPr>
          </w:p>
          <w:p w:rsidR="00AC6396" w:rsidRDefault="00AC6396" w:rsidP="00493DD9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Владелец [</w:t>
            </w:r>
            <w:r>
              <w:rPr>
                <w:color w:val="D9D9D9" w:themeColor="background1" w:themeShade="D9"/>
                <w:sz w:val="18"/>
                <w:szCs w:val="18"/>
              </w:rPr>
              <w:t>Подписант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Pr="00903CF1" w:rsidRDefault="00AC6396" w:rsidP="00D42CA8">
            <w:pPr>
              <w:autoSpaceDE w:val="0"/>
              <w:autoSpaceDN w:val="0"/>
              <w:adjustRightInd w:val="0"/>
              <w:rPr>
                <w:color w:val="D9D9D9" w:themeColor="background1" w:themeShade="D9"/>
                <w:sz w:val="18"/>
                <w:szCs w:val="18"/>
              </w:rPr>
            </w:pPr>
            <w:r>
              <w:rPr>
                <w:color w:val="D9D9D9" w:themeColor="background1" w:themeShade="D9"/>
                <w:sz w:val="18"/>
                <w:szCs w:val="18"/>
              </w:rPr>
              <w:t>Код владельца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 [</w:t>
            </w:r>
            <w:r>
              <w:rPr>
                <w:color w:val="D9D9D9" w:themeColor="background1" w:themeShade="D9"/>
                <w:sz w:val="18"/>
                <w:szCs w:val="18"/>
              </w:rPr>
              <w:t>Код подписанта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]</w:t>
            </w:r>
          </w:p>
          <w:p w:rsidR="00AC6396" w:rsidRDefault="00AC6396" w:rsidP="00AC6396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903CF1">
              <w:rPr>
                <w:color w:val="D9D9D9" w:themeColor="background1" w:themeShade="D9"/>
                <w:sz w:val="18"/>
                <w:szCs w:val="18"/>
              </w:rPr>
              <w:t>Д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ата подписания 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>[Дата</w:t>
            </w:r>
            <w:r>
              <w:rPr>
                <w:color w:val="D9D9D9" w:themeColor="background1" w:themeShade="D9"/>
                <w:sz w:val="18"/>
                <w:szCs w:val="18"/>
              </w:rPr>
              <w:t xml:space="preserve"> подписи</w:t>
            </w:r>
            <w:r w:rsidRPr="00903CF1">
              <w:rPr>
                <w:color w:val="D9D9D9" w:themeColor="background1" w:themeShade="D9"/>
                <w:sz w:val="18"/>
                <w:szCs w:val="18"/>
              </w:rPr>
              <w:t xml:space="preserve">] </w:t>
            </w:r>
          </w:p>
        </w:tc>
      </w:tr>
    </w:tbl>
    <w:p w:rsidR="008A3166" w:rsidRPr="00EE3FF2" w:rsidRDefault="008A3166" w:rsidP="00401EA7">
      <w:pPr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</w:p>
    <w:sectPr w:rsidR="008A3166" w:rsidRPr="00EE3FF2" w:rsidSect="00631C4C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22D" w:rsidRDefault="003D722D" w:rsidP="00536D46">
      <w:r>
        <w:separator/>
      </w:r>
    </w:p>
  </w:endnote>
  <w:endnote w:type="continuationSeparator" w:id="0">
    <w:p w:rsidR="003D722D" w:rsidRDefault="003D722D" w:rsidP="0053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22D" w:rsidRDefault="003D722D" w:rsidP="00536D46">
      <w:r>
        <w:separator/>
      </w:r>
    </w:p>
  </w:footnote>
  <w:footnote w:type="continuationSeparator" w:id="0">
    <w:p w:rsidR="003D722D" w:rsidRDefault="003D722D" w:rsidP="00536D46">
      <w:r>
        <w:continuationSeparator/>
      </w:r>
    </w:p>
  </w:footnote>
  <w:footnote w:id="1">
    <w:p w:rsidR="00CD21B6" w:rsidRPr="004014D7" w:rsidRDefault="00CD21B6" w:rsidP="007B4CB3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1" w:history="1">
        <w:r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2">
    <w:p w:rsidR="00CD21B6" w:rsidRPr="004014D7" w:rsidRDefault="00CD21B6" w:rsidP="007B4CB3">
      <w:pPr>
        <w:pStyle w:val="afc"/>
        <w:rPr>
          <w:rFonts w:ascii="Times New Roman" w:hAnsi="Times New Roman"/>
          <w:sz w:val="16"/>
          <w:szCs w:val="16"/>
        </w:rPr>
      </w:pPr>
      <w:r w:rsidRPr="004014D7">
        <w:rPr>
          <w:rStyle w:val="afe"/>
          <w:rFonts w:ascii="Times New Roman" w:hAnsi="Times New Roman"/>
          <w:sz w:val="16"/>
          <w:szCs w:val="16"/>
        </w:rPr>
        <w:footnoteRef/>
      </w:r>
      <w:r w:rsidRPr="004014D7">
        <w:rPr>
          <w:rFonts w:ascii="Times New Roman" w:hAnsi="Times New Roman"/>
          <w:sz w:val="16"/>
          <w:szCs w:val="16"/>
        </w:rPr>
        <w:t xml:space="preserve"> </w:t>
      </w:r>
      <w:hyperlink r:id="rId2" w:history="1">
        <w:r w:rsidRPr="004014D7">
          <w:rPr>
            <w:rFonts w:ascii="Times New Roman" w:hAnsi="Times New Roman"/>
            <w:sz w:val="16"/>
            <w:szCs w:val="16"/>
          </w:rPr>
          <w:t>Распоряжение</w:t>
        </w:r>
      </w:hyperlink>
      <w:r w:rsidRPr="004014D7">
        <w:rPr>
          <w:rFonts w:ascii="Times New Roman" w:hAnsi="Times New Roman"/>
          <w:sz w:val="16"/>
          <w:szCs w:val="16"/>
        </w:rPr>
        <w:t xml:space="preserve"> Правительства Российской Федерации от 24 июля 2019 года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2019 - 2021 годы»</w:t>
      </w:r>
    </w:p>
  </w:footnote>
  <w:footnote w:id="3">
    <w:p w:rsidR="00CD21B6" w:rsidRDefault="00CD21B6" w:rsidP="007B4CB3">
      <w:pPr>
        <w:pStyle w:val="afc"/>
      </w:pPr>
      <w:r w:rsidRPr="00A47CF5">
        <w:rPr>
          <w:rStyle w:val="afe"/>
        </w:rPr>
        <w:footnoteRef/>
      </w:r>
      <w:r w:rsidRPr="00A47CF5">
        <w:t xml:space="preserve"> </w:t>
      </w:r>
      <w:hyperlink r:id="rId3" w:history="1">
        <w:r w:rsidRPr="00E86DF4">
          <w:rPr>
            <w:rFonts w:ascii="Times New Roman" w:hAnsi="Times New Roman"/>
            <w:color w:val="0000FF"/>
            <w:sz w:val="16"/>
            <w:szCs w:val="16"/>
          </w:rPr>
          <w:t>Указ</w:t>
        </w:r>
      </w:hyperlink>
      <w:r w:rsidRPr="00E86DF4">
        <w:rPr>
          <w:rFonts w:ascii="Times New Roman" w:hAnsi="Times New Roman"/>
          <w:sz w:val="16"/>
          <w:szCs w:val="16"/>
        </w:rPr>
        <w:t xml:space="preserve"> Президента Российской Федерации от 24 июня 2019 года N 288 "Об основных направлениях развития государственной гражданской службы Российской Федерации на 2019 - 2021 годы"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4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436" w:rsidRDefault="00FB6436" w:rsidP="00E17432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93EA8">
      <w:rPr>
        <w:rStyle w:val="af"/>
        <w:noProof/>
      </w:rPr>
      <w:t>9</w:t>
    </w:r>
    <w:r>
      <w:rPr>
        <w:rStyle w:val="af"/>
      </w:rPr>
      <w:fldChar w:fldCharType="end"/>
    </w:r>
  </w:p>
  <w:p w:rsidR="00FB6436" w:rsidRDefault="00FB6436" w:rsidP="0049516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30D93268"/>
    <w:multiLevelType w:val="hybridMultilevel"/>
    <w:tmpl w:val="4112C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227EF"/>
    <w:rsid w:val="00023205"/>
    <w:rsid w:val="00073854"/>
    <w:rsid w:val="000A06CB"/>
    <w:rsid w:val="000B3FEB"/>
    <w:rsid w:val="000B799C"/>
    <w:rsid w:val="000F229A"/>
    <w:rsid w:val="00105C19"/>
    <w:rsid w:val="0011446B"/>
    <w:rsid w:val="00117938"/>
    <w:rsid w:val="00123F72"/>
    <w:rsid w:val="00126E03"/>
    <w:rsid w:val="00154DA1"/>
    <w:rsid w:val="0016557F"/>
    <w:rsid w:val="001929BB"/>
    <w:rsid w:val="001A25A6"/>
    <w:rsid w:val="001A770A"/>
    <w:rsid w:val="001B0535"/>
    <w:rsid w:val="001B412D"/>
    <w:rsid w:val="001B5290"/>
    <w:rsid w:val="001C376D"/>
    <w:rsid w:val="001C695E"/>
    <w:rsid w:val="001C77E8"/>
    <w:rsid w:val="001D0CB1"/>
    <w:rsid w:val="001E0329"/>
    <w:rsid w:val="001E08FE"/>
    <w:rsid w:val="001F0568"/>
    <w:rsid w:val="001F434A"/>
    <w:rsid w:val="00201C86"/>
    <w:rsid w:val="00203DC7"/>
    <w:rsid w:val="00206A5E"/>
    <w:rsid w:val="00224CA7"/>
    <w:rsid w:val="0025223C"/>
    <w:rsid w:val="00284FCF"/>
    <w:rsid w:val="0028796B"/>
    <w:rsid w:val="002A2E88"/>
    <w:rsid w:val="002D61F8"/>
    <w:rsid w:val="002D71DC"/>
    <w:rsid w:val="00300EE9"/>
    <w:rsid w:val="00302C03"/>
    <w:rsid w:val="00312FF5"/>
    <w:rsid w:val="003506AF"/>
    <w:rsid w:val="003514CF"/>
    <w:rsid w:val="003563D1"/>
    <w:rsid w:val="00356C20"/>
    <w:rsid w:val="00363D19"/>
    <w:rsid w:val="00370DC3"/>
    <w:rsid w:val="00371B30"/>
    <w:rsid w:val="00380869"/>
    <w:rsid w:val="00381D7E"/>
    <w:rsid w:val="00390BB8"/>
    <w:rsid w:val="00394ABC"/>
    <w:rsid w:val="00396F45"/>
    <w:rsid w:val="003A4CB5"/>
    <w:rsid w:val="003D4787"/>
    <w:rsid w:val="003D722D"/>
    <w:rsid w:val="003F218E"/>
    <w:rsid w:val="003F7D21"/>
    <w:rsid w:val="004014D7"/>
    <w:rsid w:val="00401EA7"/>
    <w:rsid w:val="004058D1"/>
    <w:rsid w:val="00423CA0"/>
    <w:rsid w:val="00424078"/>
    <w:rsid w:val="00425BF3"/>
    <w:rsid w:val="00432A8C"/>
    <w:rsid w:val="00432C65"/>
    <w:rsid w:val="004473B4"/>
    <w:rsid w:val="004735DA"/>
    <w:rsid w:val="00483438"/>
    <w:rsid w:val="00486378"/>
    <w:rsid w:val="00491F13"/>
    <w:rsid w:val="00493DD9"/>
    <w:rsid w:val="00493EA8"/>
    <w:rsid w:val="00494C9B"/>
    <w:rsid w:val="004B1D29"/>
    <w:rsid w:val="004B408B"/>
    <w:rsid w:val="004E242F"/>
    <w:rsid w:val="004F5A5E"/>
    <w:rsid w:val="005107D6"/>
    <w:rsid w:val="00520902"/>
    <w:rsid w:val="00536D46"/>
    <w:rsid w:val="005534B3"/>
    <w:rsid w:val="005665B2"/>
    <w:rsid w:val="00577C52"/>
    <w:rsid w:val="00591D13"/>
    <w:rsid w:val="005F651F"/>
    <w:rsid w:val="00600509"/>
    <w:rsid w:val="006208B5"/>
    <w:rsid w:val="00620AE0"/>
    <w:rsid w:val="00620DFD"/>
    <w:rsid w:val="00631C4C"/>
    <w:rsid w:val="00633BC2"/>
    <w:rsid w:val="00652DF1"/>
    <w:rsid w:val="006743CA"/>
    <w:rsid w:val="006B19BF"/>
    <w:rsid w:val="006B5A94"/>
    <w:rsid w:val="006D420F"/>
    <w:rsid w:val="006E6DF7"/>
    <w:rsid w:val="00726606"/>
    <w:rsid w:val="00783414"/>
    <w:rsid w:val="007841E0"/>
    <w:rsid w:val="007A2E8C"/>
    <w:rsid w:val="007A782D"/>
    <w:rsid w:val="007A7B7E"/>
    <w:rsid w:val="007B7542"/>
    <w:rsid w:val="007C09B7"/>
    <w:rsid w:val="007C7033"/>
    <w:rsid w:val="007C7DEB"/>
    <w:rsid w:val="00803BB4"/>
    <w:rsid w:val="008213D5"/>
    <w:rsid w:val="0086591D"/>
    <w:rsid w:val="00887A1B"/>
    <w:rsid w:val="0089448B"/>
    <w:rsid w:val="008A3166"/>
    <w:rsid w:val="008B1C45"/>
    <w:rsid w:val="008C12EB"/>
    <w:rsid w:val="008E1052"/>
    <w:rsid w:val="008F3C00"/>
    <w:rsid w:val="009009E7"/>
    <w:rsid w:val="00915C38"/>
    <w:rsid w:val="00923A80"/>
    <w:rsid w:val="00931E81"/>
    <w:rsid w:val="00936363"/>
    <w:rsid w:val="00947A74"/>
    <w:rsid w:val="009607F3"/>
    <w:rsid w:val="00973D5D"/>
    <w:rsid w:val="00976659"/>
    <w:rsid w:val="00976BB4"/>
    <w:rsid w:val="009874A0"/>
    <w:rsid w:val="00994D8B"/>
    <w:rsid w:val="009A5C3E"/>
    <w:rsid w:val="009B2C97"/>
    <w:rsid w:val="009B4A86"/>
    <w:rsid w:val="009B5929"/>
    <w:rsid w:val="009B59F2"/>
    <w:rsid w:val="009B750B"/>
    <w:rsid w:val="009E24B6"/>
    <w:rsid w:val="00A03780"/>
    <w:rsid w:val="00A06DAC"/>
    <w:rsid w:val="00A8428B"/>
    <w:rsid w:val="00AC6396"/>
    <w:rsid w:val="00AD2730"/>
    <w:rsid w:val="00AD6879"/>
    <w:rsid w:val="00AF67D6"/>
    <w:rsid w:val="00B014A7"/>
    <w:rsid w:val="00B05B27"/>
    <w:rsid w:val="00B13926"/>
    <w:rsid w:val="00B161F5"/>
    <w:rsid w:val="00B20819"/>
    <w:rsid w:val="00B248D5"/>
    <w:rsid w:val="00B26ADA"/>
    <w:rsid w:val="00B4109C"/>
    <w:rsid w:val="00B42AA3"/>
    <w:rsid w:val="00B66033"/>
    <w:rsid w:val="00B774AB"/>
    <w:rsid w:val="00B8621C"/>
    <w:rsid w:val="00B93F53"/>
    <w:rsid w:val="00B95CFE"/>
    <w:rsid w:val="00BA19B2"/>
    <w:rsid w:val="00BA5240"/>
    <w:rsid w:val="00BB7214"/>
    <w:rsid w:val="00BC227C"/>
    <w:rsid w:val="00BC5F24"/>
    <w:rsid w:val="00BE7A6D"/>
    <w:rsid w:val="00C06185"/>
    <w:rsid w:val="00C3050C"/>
    <w:rsid w:val="00C309FE"/>
    <w:rsid w:val="00C36005"/>
    <w:rsid w:val="00C77A1F"/>
    <w:rsid w:val="00C80A0E"/>
    <w:rsid w:val="00C86EDE"/>
    <w:rsid w:val="00C91056"/>
    <w:rsid w:val="00C91F0D"/>
    <w:rsid w:val="00CD21B6"/>
    <w:rsid w:val="00D13C3B"/>
    <w:rsid w:val="00D31E2A"/>
    <w:rsid w:val="00D32D45"/>
    <w:rsid w:val="00D35F5A"/>
    <w:rsid w:val="00D36955"/>
    <w:rsid w:val="00D42CA8"/>
    <w:rsid w:val="00D560C4"/>
    <w:rsid w:val="00D673F4"/>
    <w:rsid w:val="00D764C1"/>
    <w:rsid w:val="00D926F3"/>
    <w:rsid w:val="00DA3469"/>
    <w:rsid w:val="00DB5863"/>
    <w:rsid w:val="00DC4F67"/>
    <w:rsid w:val="00DC627C"/>
    <w:rsid w:val="00DD2548"/>
    <w:rsid w:val="00E0477C"/>
    <w:rsid w:val="00E05A4B"/>
    <w:rsid w:val="00E13456"/>
    <w:rsid w:val="00E2134F"/>
    <w:rsid w:val="00E22FD4"/>
    <w:rsid w:val="00E517F5"/>
    <w:rsid w:val="00E63B39"/>
    <w:rsid w:val="00E771EB"/>
    <w:rsid w:val="00E834DE"/>
    <w:rsid w:val="00EB021B"/>
    <w:rsid w:val="00EB3882"/>
    <w:rsid w:val="00ED5110"/>
    <w:rsid w:val="00EE052F"/>
    <w:rsid w:val="00EE3FF2"/>
    <w:rsid w:val="00F1210F"/>
    <w:rsid w:val="00F45703"/>
    <w:rsid w:val="00F94E38"/>
    <w:rsid w:val="00FA53F6"/>
    <w:rsid w:val="00FA57E3"/>
    <w:rsid w:val="00FB6436"/>
    <w:rsid w:val="00FB6B4D"/>
    <w:rsid w:val="00FB7A34"/>
    <w:rsid w:val="00FD6553"/>
    <w:rsid w:val="00FE2458"/>
    <w:rsid w:val="00FF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paragraph" w:styleId="6">
    <w:name w:val="heading 6"/>
    <w:basedOn w:val="a0"/>
    <w:next w:val="a0"/>
    <w:link w:val="60"/>
    <w:qFormat/>
    <w:rsid w:val="00FB6436"/>
    <w:pPr>
      <w:spacing w:before="240" w:after="60"/>
      <w:outlineLvl w:val="5"/>
    </w:pPr>
    <w:rPr>
      <w:i/>
      <w:sz w:val="22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FB6436"/>
    <w:pPr>
      <w:spacing w:before="240" w:after="60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FB6436"/>
    <w:pPr>
      <w:spacing w:before="240" w:after="6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FB6436"/>
    <w:pPr>
      <w:spacing w:before="240" w:after="60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1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1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0"/>
    <w:link w:val="aa"/>
    <w:unhideWhenUsed/>
    <w:rsid w:val="00536D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536D46"/>
    <w:rPr>
      <w:sz w:val="24"/>
      <w:szCs w:val="24"/>
    </w:rPr>
  </w:style>
  <w:style w:type="paragraph" w:styleId="ab">
    <w:name w:val="footer"/>
    <w:basedOn w:val="a0"/>
    <w:link w:val="ac"/>
    <w:unhideWhenUsed/>
    <w:rsid w:val="00536D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536D46"/>
    <w:rPr>
      <w:sz w:val="24"/>
      <w:szCs w:val="24"/>
    </w:rPr>
  </w:style>
  <w:style w:type="paragraph" w:styleId="ad">
    <w:name w:val="Balloon Text"/>
    <w:basedOn w:val="a0"/>
    <w:link w:val="ae"/>
    <w:semiHidden/>
    <w:unhideWhenUsed/>
    <w:rsid w:val="00536D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semiHidden/>
    <w:rsid w:val="00536D4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D13C3B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D13C3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1">
    <w:name w:val="Абзац списка1"/>
    <w:basedOn w:val="a0"/>
    <w:rsid w:val="00D13C3B"/>
    <w:pPr>
      <w:ind w:left="720"/>
      <w:contextualSpacing/>
    </w:pPr>
    <w:rPr>
      <w:rFonts w:eastAsia="Calibri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73854"/>
    <w:pPr>
      <w:widowControl w:val="0"/>
      <w:autoSpaceDE w:val="0"/>
      <w:autoSpaceDN w:val="0"/>
    </w:pPr>
    <w:rPr>
      <w:rFonts w:ascii="Calibri" w:hAnsi="Calibri" w:cs="Calibri"/>
      <w:sz w:val="22"/>
      <w:lang w:eastAsia="ru-RU"/>
    </w:rPr>
  </w:style>
  <w:style w:type="character" w:customStyle="1" w:styleId="60">
    <w:name w:val="Заголовок 6 Знак"/>
    <w:basedOn w:val="a1"/>
    <w:link w:val="6"/>
    <w:rsid w:val="00FB6436"/>
    <w:rPr>
      <w:i/>
      <w:sz w:val="22"/>
      <w:lang w:eastAsia="ru-RU"/>
    </w:rPr>
  </w:style>
  <w:style w:type="character" w:customStyle="1" w:styleId="70">
    <w:name w:val="Заголовок 7 Знак"/>
    <w:basedOn w:val="a1"/>
    <w:link w:val="7"/>
    <w:rsid w:val="00FB6436"/>
    <w:rPr>
      <w:rFonts w:ascii="Arial" w:hAnsi="Arial"/>
      <w:lang w:eastAsia="ru-RU"/>
    </w:rPr>
  </w:style>
  <w:style w:type="character" w:customStyle="1" w:styleId="80">
    <w:name w:val="Заголовок 8 Знак"/>
    <w:basedOn w:val="a1"/>
    <w:link w:val="8"/>
    <w:rsid w:val="00FB6436"/>
    <w:rPr>
      <w:rFonts w:ascii="Arial" w:hAnsi="Arial"/>
      <w:i/>
      <w:lang w:eastAsia="ru-RU"/>
    </w:rPr>
  </w:style>
  <w:style w:type="character" w:customStyle="1" w:styleId="90">
    <w:name w:val="Заголовок 9 Знак"/>
    <w:basedOn w:val="a1"/>
    <w:link w:val="9"/>
    <w:rsid w:val="00FB6436"/>
    <w:rPr>
      <w:rFonts w:ascii="Arial" w:hAnsi="Arial"/>
      <w:b/>
      <w:i/>
      <w:sz w:val="18"/>
      <w:lang w:eastAsia="ru-RU"/>
    </w:rPr>
  </w:style>
  <w:style w:type="paragraph" w:styleId="21">
    <w:name w:val="Body Text 2"/>
    <w:basedOn w:val="a0"/>
    <w:link w:val="22"/>
    <w:rsid w:val="00FB6436"/>
    <w:pPr>
      <w:jc w:val="both"/>
    </w:pPr>
    <w:rPr>
      <w:sz w:val="26"/>
      <w:szCs w:val="20"/>
      <w:lang w:eastAsia="ru-RU"/>
    </w:rPr>
  </w:style>
  <w:style w:type="character" w:customStyle="1" w:styleId="22">
    <w:name w:val="Основной текст 2 Знак"/>
    <w:basedOn w:val="a1"/>
    <w:link w:val="21"/>
    <w:rsid w:val="00FB6436"/>
    <w:rPr>
      <w:sz w:val="26"/>
      <w:lang w:eastAsia="ru-RU"/>
    </w:rPr>
  </w:style>
  <w:style w:type="character" w:styleId="af">
    <w:name w:val="page number"/>
    <w:basedOn w:val="a1"/>
    <w:rsid w:val="00FB6436"/>
  </w:style>
  <w:style w:type="paragraph" w:styleId="31">
    <w:name w:val="Body Text 3"/>
    <w:basedOn w:val="a0"/>
    <w:link w:val="32"/>
    <w:rsid w:val="00FB6436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FB6436"/>
    <w:rPr>
      <w:sz w:val="16"/>
      <w:szCs w:val="16"/>
      <w:lang w:eastAsia="ru-RU"/>
    </w:rPr>
  </w:style>
  <w:style w:type="paragraph" w:customStyle="1" w:styleId="ConsNormal">
    <w:name w:val="ConsNormal"/>
    <w:rsid w:val="00FB6436"/>
    <w:pPr>
      <w:widowControl w:val="0"/>
      <w:snapToGrid w:val="0"/>
      <w:ind w:right="19772" w:firstLine="720"/>
    </w:pPr>
    <w:rPr>
      <w:rFonts w:ascii="Arial" w:hAnsi="Arial"/>
      <w:lang w:eastAsia="ru-RU"/>
    </w:rPr>
  </w:style>
  <w:style w:type="paragraph" w:styleId="af0">
    <w:name w:val="Body Text"/>
    <w:basedOn w:val="a0"/>
    <w:link w:val="af1"/>
    <w:rsid w:val="00FB6436"/>
    <w:pPr>
      <w:spacing w:after="120"/>
    </w:pPr>
    <w:rPr>
      <w:sz w:val="20"/>
      <w:szCs w:val="20"/>
      <w:lang w:eastAsia="ru-RU"/>
    </w:rPr>
  </w:style>
  <w:style w:type="character" w:customStyle="1" w:styleId="af1">
    <w:name w:val="Основной текст Знак"/>
    <w:basedOn w:val="a1"/>
    <w:link w:val="af0"/>
    <w:rsid w:val="00FB6436"/>
    <w:rPr>
      <w:lang w:eastAsia="ru-RU"/>
    </w:rPr>
  </w:style>
  <w:style w:type="paragraph" w:styleId="af2">
    <w:name w:val="Normal (Web)"/>
    <w:basedOn w:val="a0"/>
    <w:rsid w:val="00FB6436"/>
    <w:pPr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OEM">
    <w:name w:val="Нормальный (OEM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styleId="af3">
    <w:name w:val="Block Text"/>
    <w:basedOn w:val="a0"/>
    <w:rsid w:val="00FB6436"/>
    <w:pPr>
      <w:ind w:left="-709" w:right="-379" w:firstLine="709"/>
      <w:jc w:val="both"/>
    </w:pPr>
    <w:rPr>
      <w:b/>
      <w:szCs w:val="20"/>
      <w:lang w:eastAsia="ru-RU"/>
    </w:rPr>
  </w:style>
  <w:style w:type="character" w:styleId="af4">
    <w:name w:val="Hyperlink"/>
    <w:uiPriority w:val="99"/>
    <w:semiHidden/>
    <w:unhideWhenUsed/>
    <w:rsid w:val="00FB6436"/>
    <w:rPr>
      <w:color w:val="0000FF"/>
      <w:u w:val="single"/>
    </w:rPr>
  </w:style>
  <w:style w:type="character" w:customStyle="1" w:styleId="51">
    <w:name w:val="Заголовок №5_"/>
    <w:link w:val="52"/>
    <w:locked/>
    <w:rsid w:val="00FB6436"/>
    <w:rPr>
      <w:b/>
      <w:bCs/>
      <w:sz w:val="24"/>
      <w:szCs w:val="24"/>
      <w:shd w:val="clear" w:color="auto" w:fill="FFFFFF"/>
    </w:rPr>
  </w:style>
  <w:style w:type="paragraph" w:customStyle="1" w:styleId="52">
    <w:name w:val="Заголовок №5"/>
    <w:basedOn w:val="a0"/>
    <w:link w:val="51"/>
    <w:rsid w:val="00FB6436"/>
    <w:pPr>
      <w:shd w:val="clear" w:color="auto" w:fill="FFFFFF"/>
      <w:spacing w:line="298" w:lineRule="exact"/>
      <w:jc w:val="center"/>
      <w:outlineLvl w:val="4"/>
    </w:pPr>
    <w:rPr>
      <w:b/>
      <w:bCs/>
      <w:shd w:val="clear" w:color="auto" w:fill="FFFFFF"/>
    </w:rPr>
  </w:style>
  <w:style w:type="paragraph" w:customStyle="1" w:styleId="12">
    <w:name w:val="Знак Знак Знак Знак Знак Знак Знак Знак Знак Знак Знак Знак Знак1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customStyle="1" w:styleId="apple-converted-space">
    <w:name w:val="apple-converted-space"/>
    <w:basedOn w:val="a1"/>
    <w:rsid w:val="00FB6436"/>
  </w:style>
  <w:style w:type="paragraph" w:customStyle="1" w:styleId="ConsTitle">
    <w:name w:val="ConsTitle"/>
    <w:rsid w:val="00FB6436"/>
    <w:pPr>
      <w:widowControl w:val="0"/>
      <w:ind w:right="19772"/>
    </w:pPr>
    <w:rPr>
      <w:rFonts w:ascii="Arial" w:hAnsi="Arial"/>
      <w:b/>
      <w:lang w:eastAsia="ru-RU"/>
    </w:rPr>
  </w:style>
  <w:style w:type="paragraph" w:customStyle="1" w:styleId="Style2">
    <w:name w:val="Style2"/>
    <w:basedOn w:val="a0"/>
    <w:rsid w:val="00FB6436"/>
    <w:pPr>
      <w:widowControl w:val="0"/>
      <w:autoSpaceDE w:val="0"/>
      <w:autoSpaceDN w:val="0"/>
      <w:adjustRightInd w:val="0"/>
      <w:spacing w:line="283" w:lineRule="exact"/>
      <w:ind w:firstLine="595"/>
      <w:jc w:val="both"/>
    </w:pPr>
    <w:rPr>
      <w:lang w:eastAsia="ru-RU"/>
    </w:rPr>
  </w:style>
  <w:style w:type="paragraph" w:customStyle="1" w:styleId="Style3">
    <w:name w:val="Style3"/>
    <w:basedOn w:val="a0"/>
    <w:rsid w:val="00FB6436"/>
    <w:pPr>
      <w:widowControl w:val="0"/>
      <w:autoSpaceDE w:val="0"/>
      <w:autoSpaceDN w:val="0"/>
      <w:adjustRightInd w:val="0"/>
      <w:spacing w:line="281" w:lineRule="exact"/>
      <w:jc w:val="center"/>
    </w:pPr>
    <w:rPr>
      <w:lang w:eastAsia="ru-RU"/>
    </w:rPr>
  </w:style>
  <w:style w:type="paragraph" w:customStyle="1" w:styleId="Style4">
    <w:name w:val="Style4"/>
    <w:basedOn w:val="a0"/>
    <w:rsid w:val="00FB6436"/>
    <w:pPr>
      <w:widowControl w:val="0"/>
      <w:autoSpaceDE w:val="0"/>
      <w:autoSpaceDN w:val="0"/>
      <w:adjustRightInd w:val="0"/>
      <w:spacing w:line="286" w:lineRule="exact"/>
      <w:ind w:firstLine="614"/>
      <w:jc w:val="both"/>
    </w:pPr>
    <w:rPr>
      <w:lang w:eastAsia="ru-RU"/>
    </w:rPr>
  </w:style>
  <w:style w:type="character" w:customStyle="1" w:styleId="FontStyle14">
    <w:name w:val="Font Style14"/>
    <w:rsid w:val="00FB6436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rsid w:val="00FB6436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29">
    <w:name w:val="Font Style29"/>
    <w:rsid w:val="00FB6436"/>
    <w:rPr>
      <w:rFonts w:ascii="Times New Roman" w:hAnsi="Times New Roman" w:cs="Times New Roman"/>
      <w:sz w:val="24"/>
      <w:szCs w:val="24"/>
    </w:rPr>
  </w:style>
  <w:style w:type="paragraph" w:customStyle="1" w:styleId="af5">
    <w:name w:val="Прижатый влево"/>
    <w:basedOn w:val="a0"/>
    <w:next w:val="a0"/>
    <w:rsid w:val="00FB6436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6">
    <w:name w:val="Нормальный (таблица)"/>
    <w:basedOn w:val="a0"/>
    <w:next w:val="a0"/>
    <w:rsid w:val="00FB6436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pple-style-span">
    <w:name w:val="apple-style-span"/>
    <w:basedOn w:val="a1"/>
    <w:rsid w:val="00FB6436"/>
  </w:style>
  <w:style w:type="paragraph" w:customStyle="1" w:styleId="Style1">
    <w:name w:val="Style1"/>
    <w:basedOn w:val="a0"/>
    <w:rsid w:val="00FB6436"/>
    <w:pPr>
      <w:widowControl w:val="0"/>
      <w:autoSpaceDE w:val="0"/>
      <w:autoSpaceDN w:val="0"/>
      <w:adjustRightInd w:val="0"/>
      <w:spacing w:line="235" w:lineRule="exact"/>
      <w:jc w:val="right"/>
    </w:pPr>
    <w:rPr>
      <w:lang w:eastAsia="ru-RU"/>
    </w:rPr>
  </w:style>
  <w:style w:type="character" w:customStyle="1" w:styleId="FontStyle11">
    <w:name w:val="Font Style11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FB643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rsid w:val="00FB6436"/>
    <w:rPr>
      <w:rFonts w:ascii="Cambria" w:hAnsi="Cambria" w:cs="Cambria"/>
      <w:b/>
      <w:bCs/>
      <w:i/>
      <w:iCs/>
      <w:sz w:val="24"/>
      <w:szCs w:val="24"/>
    </w:rPr>
  </w:style>
  <w:style w:type="paragraph" w:styleId="23">
    <w:name w:val="Body Text Indent 2"/>
    <w:basedOn w:val="a0"/>
    <w:link w:val="24"/>
    <w:rsid w:val="00FB6436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1"/>
    <w:link w:val="23"/>
    <w:rsid w:val="00FB6436"/>
    <w:rPr>
      <w:rFonts w:ascii="Calibri" w:hAnsi="Calibri"/>
      <w:sz w:val="22"/>
      <w:szCs w:val="22"/>
    </w:rPr>
  </w:style>
  <w:style w:type="paragraph" w:customStyle="1" w:styleId="af7">
    <w:name w:val="Стиль"/>
    <w:rsid w:val="00FB6436"/>
    <w:pPr>
      <w:widowControl w:val="0"/>
      <w:autoSpaceDE w:val="0"/>
      <w:autoSpaceDN w:val="0"/>
      <w:ind w:firstLine="720"/>
      <w:jc w:val="both"/>
    </w:pPr>
    <w:rPr>
      <w:rFonts w:ascii="Arial" w:hAnsi="Arial" w:cs="Arial"/>
      <w:lang w:eastAsia="ru-RU"/>
    </w:rPr>
  </w:style>
  <w:style w:type="paragraph" w:styleId="af8">
    <w:name w:val="Title"/>
    <w:basedOn w:val="a0"/>
    <w:link w:val="af9"/>
    <w:qFormat/>
    <w:rsid w:val="00FB6436"/>
    <w:pPr>
      <w:jc w:val="center"/>
    </w:pPr>
    <w:rPr>
      <w:b/>
      <w:bCs/>
      <w:sz w:val="32"/>
      <w:szCs w:val="20"/>
      <w:lang w:eastAsia="ru-RU"/>
    </w:rPr>
  </w:style>
  <w:style w:type="character" w:customStyle="1" w:styleId="af9">
    <w:name w:val="Название Знак"/>
    <w:basedOn w:val="a1"/>
    <w:link w:val="af8"/>
    <w:rsid w:val="00FB6436"/>
    <w:rPr>
      <w:b/>
      <w:bCs/>
      <w:sz w:val="32"/>
      <w:lang w:eastAsia="ru-RU"/>
    </w:rPr>
  </w:style>
  <w:style w:type="paragraph" w:customStyle="1" w:styleId="afa">
    <w:name w:val="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Знак Знак1 Знак Знак"/>
    <w:basedOn w:val="a0"/>
    <w:rsid w:val="00FB6436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b">
    <w:name w:val="FollowedHyperlink"/>
    <w:uiPriority w:val="99"/>
    <w:unhideWhenUsed/>
    <w:rsid w:val="00FB6436"/>
    <w:rPr>
      <w:color w:val="954F72"/>
      <w:u w:val="single"/>
    </w:rPr>
  </w:style>
  <w:style w:type="paragraph" w:styleId="afc">
    <w:name w:val="footnote text"/>
    <w:basedOn w:val="a0"/>
    <w:link w:val="afd"/>
    <w:uiPriority w:val="99"/>
    <w:semiHidden/>
    <w:rsid w:val="00631C4C"/>
    <w:rPr>
      <w:rFonts w:ascii="Calibri" w:eastAsia="Calibri" w:hAnsi="Calibri"/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631C4C"/>
    <w:rPr>
      <w:rFonts w:ascii="Calibri" w:eastAsia="Calibri" w:hAnsi="Calibri"/>
    </w:rPr>
  </w:style>
  <w:style w:type="character" w:styleId="afe">
    <w:name w:val="footnote reference"/>
    <w:basedOn w:val="a1"/>
    <w:uiPriority w:val="99"/>
    <w:semiHidden/>
    <w:rsid w:val="00631C4C"/>
    <w:rPr>
      <w:rFonts w:cs="Times New Roman"/>
      <w:vertAlign w:val="superscript"/>
    </w:rPr>
  </w:style>
  <w:style w:type="paragraph" w:styleId="aff">
    <w:name w:val="Plain Text"/>
    <w:basedOn w:val="a0"/>
    <w:link w:val="aff0"/>
    <w:uiPriority w:val="99"/>
    <w:unhideWhenUsed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aff0">
    <w:name w:val="Текст Знак"/>
    <w:basedOn w:val="a1"/>
    <w:link w:val="aff"/>
    <w:uiPriority w:val="99"/>
    <w:rsid w:val="00B4109C"/>
    <w:rPr>
      <w:rFonts w:ascii="Calibri" w:eastAsiaTheme="minorHAnsi" w:hAnsi="Calibri" w:cstheme="minorBidi"/>
      <w:sz w:val="22"/>
      <w:szCs w:val="21"/>
    </w:rPr>
  </w:style>
  <w:style w:type="character" w:customStyle="1" w:styleId="ConsPlusNormal0">
    <w:name w:val="ConsPlusNormal Знак"/>
    <w:link w:val="ConsPlusNormal"/>
    <w:locked/>
    <w:rsid w:val="000A06CB"/>
    <w:rPr>
      <w:rFonts w:ascii="Calibri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9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DD56543701BA75D6896EB63B739C6CB2AB053BBD1012C27FE69FAFC6CD15B1C629E075EA0055EEAB139BEC2D9D4E61E5BE1F8135231FC4K021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DD56543701BA75D6896EB63B739C6CB2AB053BB01B12C27FE69FAFC6CD15B1D429B879EB054BEFAA06CDBD6BKC2A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DD56543701BA75D6896EB63B739C6CB7A80C32B01A12C27FE69FAFC6CD15B1D429B879EB054BEFAA06CDBD6BKC2AH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24BE5A4B549E1CC3CD0CD21E142BCC4A1DFCBA27C5D9C9B32D1BFEA62C12F7F1E2808619C8EDFCB176C6E2F80DB5s8G" TargetMode="External"/><Relationship Id="rId2" Type="http://schemas.openxmlformats.org/officeDocument/2006/relationships/hyperlink" Target="consultantplus://offline/ref=AC09A82A07702242E0C96BBFD3E159F0E06E7E8C6120BBE3FBB3BF491FB20D616AB70B1F8F8A61F671AEC9D024e2p1E" TargetMode="External"/><Relationship Id="rId1" Type="http://schemas.openxmlformats.org/officeDocument/2006/relationships/hyperlink" Target="consultantplus://offline/ref=AC09A82A07702242E0C96BBFD3E159F0E06E7E8C6120BBE3FBB3BF491FB20D616AB70B1F8F8A61F671AEC9D024e2p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10</Pages>
  <Words>4146</Words>
  <Characters>23637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Яна Каримова</cp:lastModifiedBy>
  <cp:revision>6</cp:revision>
  <cp:lastPrinted>2022-04-19T09:34:00Z</cp:lastPrinted>
  <dcterms:created xsi:type="dcterms:W3CDTF">2023-01-16T06:00:00Z</dcterms:created>
  <dcterms:modified xsi:type="dcterms:W3CDTF">2023-01-16T10:02:00Z</dcterms:modified>
</cp:coreProperties>
</file>